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44" w:rsidRDefault="00986144">
      <w:bookmarkStart w:id="0" w:name="_GoBack"/>
      <w:bookmarkEnd w:id="0"/>
      <w:r>
        <w:t>Éditorial Dimanche de Pâques 2017</w:t>
      </w:r>
    </w:p>
    <w:p w:rsidR="00986144" w:rsidRDefault="00E76CD3">
      <w:r>
        <w:t>La victoire</w:t>
      </w:r>
      <w:r w:rsidR="00F47F8E">
        <w:t xml:space="preserve"> du Dieu fait Homme,</w:t>
      </w:r>
      <w:r>
        <w:t xml:space="preserve"> </w:t>
      </w:r>
      <w:r w:rsidR="00D123E2">
        <w:t>Vérité</w:t>
      </w:r>
      <w:r w:rsidR="00C653DB">
        <w:t xml:space="preserve"> </w:t>
      </w:r>
      <w:r w:rsidR="00E7177C">
        <w:t>et</w:t>
      </w:r>
      <w:r w:rsidR="00C653DB">
        <w:t xml:space="preserve"> Vie</w:t>
      </w:r>
    </w:p>
    <w:p w:rsidR="00676042" w:rsidRDefault="00676042"/>
    <w:p w:rsidR="00E56E4E" w:rsidRDefault="00D123E2">
      <w:r>
        <w:t xml:space="preserve">Notre-Seigneur Jésus-Christ </w:t>
      </w:r>
      <w:r w:rsidR="00B64627">
        <w:t xml:space="preserve">nous a dit :  « Je suis le </w:t>
      </w:r>
      <w:r w:rsidR="00436C6D">
        <w:t>C</w:t>
      </w:r>
      <w:r w:rsidR="00B64627">
        <w:t xml:space="preserve">hemin, la </w:t>
      </w:r>
      <w:r w:rsidR="00C653DB">
        <w:t>Vérité et la Vie</w:t>
      </w:r>
      <w:r w:rsidR="00436C6D">
        <w:t xml:space="preserve"> ». </w:t>
      </w:r>
      <w:r w:rsidR="00E7177C">
        <w:t>La Résurrection est</w:t>
      </w:r>
      <w:r w:rsidR="00436C6D">
        <w:t xml:space="preserve"> l’accomplissement de cette </w:t>
      </w:r>
      <w:r w:rsidR="00445083">
        <w:t>parole.</w:t>
      </w:r>
      <w:r w:rsidR="00FE5EBA">
        <w:t xml:space="preserve"> Un Homme est ressuscité des mort</w:t>
      </w:r>
      <w:r w:rsidR="00685836">
        <w:t>s</w:t>
      </w:r>
      <w:r w:rsidR="00FE5EBA">
        <w:t xml:space="preserve">, un Homme est revenu vraiment de la mort et pour vivre </w:t>
      </w:r>
      <w:r w:rsidR="00290878">
        <w:t>éternellement.</w:t>
      </w:r>
      <w:r w:rsidR="00524263">
        <w:t xml:space="preserve"> Il mange devant ses apôtres pour prouver qu'il a un vrai corps constitué de chair et d'os. </w:t>
      </w:r>
      <w:r w:rsidR="001861BB">
        <w:t>Il a gardé les cinq plaies</w:t>
      </w:r>
      <w:r w:rsidR="007905A2">
        <w:t xml:space="preserve">, des mains et des </w:t>
      </w:r>
      <w:r w:rsidR="00AC45F8">
        <w:t xml:space="preserve">pieds, et du coup de lance. </w:t>
      </w:r>
    </w:p>
    <w:p w:rsidR="00CC4D82" w:rsidRDefault="00E56E4E">
      <w:r>
        <w:t>Ses disciples</w:t>
      </w:r>
      <w:r w:rsidR="0069742E">
        <w:t xml:space="preserve"> n’avaient pas cru les saintes femmes. </w:t>
      </w:r>
      <w:r w:rsidR="00DC43A1">
        <w:t xml:space="preserve">Ils voient maintenant et vont témoigner avec 500 autres </w:t>
      </w:r>
      <w:r w:rsidR="0029304A">
        <w:t xml:space="preserve">qui verront le Christ avant l'Ascension. </w:t>
      </w:r>
      <w:r w:rsidR="008F46D3">
        <w:t>Ces 500 témoins ont été chargés de le dire</w:t>
      </w:r>
      <w:r w:rsidR="006C457F">
        <w:t xml:space="preserve">. A nous de  le </w:t>
      </w:r>
      <w:r w:rsidR="002B3BCA">
        <w:t>croire. La grâce nous est offerte.  Ne la rejetons pas</w:t>
      </w:r>
      <w:r w:rsidR="0097168D">
        <w:t> : c</w:t>
      </w:r>
      <w:r w:rsidR="006C457F">
        <w:t>roire au-delà</w:t>
      </w:r>
      <w:r w:rsidR="002E2E70">
        <w:t xml:space="preserve"> </w:t>
      </w:r>
      <w:r w:rsidR="009D5B79">
        <w:t>d'un</w:t>
      </w:r>
      <w:r w:rsidR="002E2E70">
        <w:t xml:space="preserve"> témoignage historique</w:t>
      </w:r>
      <w:r w:rsidR="006C457F">
        <w:t xml:space="preserve"> que </w:t>
      </w:r>
      <w:r w:rsidR="00140734">
        <w:t xml:space="preserve">Dieu s'est fait homme et qu'il a pris sur lui la peine </w:t>
      </w:r>
      <w:r w:rsidR="006D09CD">
        <w:t xml:space="preserve">du </w:t>
      </w:r>
      <w:r w:rsidR="004D5660">
        <w:t xml:space="preserve">péché. </w:t>
      </w:r>
      <w:r w:rsidR="0097168D">
        <w:t xml:space="preserve">Croire que </w:t>
      </w:r>
      <w:r w:rsidR="005A7DA6">
        <w:t>la mort est entrée dans le monde par</w:t>
      </w:r>
      <w:r w:rsidR="004D5660">
        <w:t xml:space="preserve"> le refus </w:t>
      </w:r>
      <w:r w:rsidR="006860B7">
        <w:t>d</w:t>
      </w:r>
      <w:r w:rsidR="00CE0CF9">
        <w:t>’aimer et d</w:t>
      </w:r>
      <w:r w:rsidR="006860B7">
        <w:t xml:space="preserve">e suivre </w:t>
      </w:r>
      <w:r w:rsidR="00A52A17">
        <w:t xml:space="preserve">notre Père en se détournant du chemin de la </w:t>
      </w:r>
      <w:r w:rsidR="00E46044">
        <w:t>V</w:t>
      </w:r>
      <w:r w:rsidR="00A52A17">
        <w:t>ie.</w:t>
      </w:r>
      <w:r w:rsidR="00CE0CF9">
        <w:t xml:space="preserve"> </w:t>
      </w:r>
      <w:r w:rsidR="00137AF2">
        <w:t xml:space="preserve">Croire en la victoire </w:t>
      </w:r>
      <w:r w:rsidR="00CC4D82">
        <w:t xml:space="preserve">par la Croix et la </w:t>
      </w:r>
      <w:r w:rsidR="00180ED2">
        <w:t xml:space="preserve">Résurrection. </w:t>
      </w:r>
    </w:p>
    <w:p w:rsidR="00265A98" w:rsidRDefault="00CE0CF9">
      <w:r>
        <w:t>Après</w:t>
      </w:r>
      <w:r w:rsidR="00E46044">
        <w:t> </w:t>
      </w:r>
      <w:r>
        <w:t>avoir parlé tant de fois</w:t>
      </w:r>
      <w:r w:rsidR="00E46044">
        <w:t xml:space="preserve">, Dieu </w:t>
      </w:r>
      <w:r>
        <w:t xml:space="preserve"> a envoyé son Fils. </w:t>
      </w:r>
      <w:r w:rsidR="00C27C73">
        <w:t xml:space="preserve">Que peut faire de plus un Père ? </w:t>
      </w:r>
      <w:r w:rsidR="009E7637">
        <w:t>P</w:t>
      </w:r>
      <w:r w:rsidR="00806BF4">
        <w:t xml:space="preserve">uisque le péché a encore tué le </w:t>
      </w:r>
      <w:r w:rsidR="00F927DA">
        <w:t xml:space="preserve">Fils du Roi, le maître de la vigne, </w:t>
      </w:r>
      <w:r w:rsidR="00EF04E3">
        <w:t>seul</w:t>
      </w:r>
      <w:r w:rsidR="009E7637">
        <w:t>e</w:t>
      </w:r>
      <w:r w:rsidR="00EF04E3">
        <w:t xml:space="preserve"> sa résurrection pouvait </w:t>
      </w:r>
      <w:r w:rsidR="004A2199">
        <w:t>briser</w:t>
      </w:r>
      <w:r w:rsidR="00195F22">
        <w:t xml:space="preserve"> </w:t>
      </w:r>
      <w:r w:rsidR="00DA6440">
        <w:t>le cercle</w:t>
      </w:r>
      <w:r w:rsidR="00195F22">
        <w:t xml:space="preserve">. Un deuxième péché originel </w:t>
      </w:r>
      <w:r w:rsidR="006B3613">
        <w:t>nous</w:t>
      </w:r>
      <w:r w:rsidR="00195F22">
        <w:t xml:space="preserve"> aurait </w:t>
      </w:r>
      <w:r w:rsidR="006B3613">
        <w:t>perdu.</w:t>
      </w:r>
      <w:r w:rsidR="00265A98">
        <w:t xml:space="preserve"> L</w:t>
      </w:r>
      <w:r w:rsidR="00FE3BB3">
        <w:t xml:space="preserve">a souffrance injuste </w:t>
      </w:r>
      <w:r w:rsidR="00D93B5D">
        <w:t>du</w:t>
      </w:r>
      <w:r w:rsidR="00FE3BB3">
        <w:t xml:space="preserve"> Fils </w:t>
      </w:r>
      <w:r w:rsidR="00D93B5D">
        <w:t>a un mérite infini que la Sainte Trinité nous offre.</w:t>
      </w:r>
      <w:r w:rsidR="00265A98">
        <w:t xml:space="preserve"> Le baptême dans la Mort et la Résurrection du Christ est sacrement, signe efficace de la victoire de la puissance paternelle de Dieu. </w:t>
      </w:r>
      <w:r w:rsidR="00D93B5D">
        <w:t xml:space="preserve"> </w:t>
      </w:r>
    </w:p>
    <w:p w:rsidR="0039371E" w:rsidRDefault="00566B59">
      <w:r>
        <w:t>Toute espérance, toute vie tournée vers le futur devient possible.</w:t>
      </w:r>
      <w:r w:rsidR="00076D88">
        <w:t xml:space="preserve"> Transformée par l’humilité de la confession</w:t>
      </w:r>
      <w:r w:rsidR="00C702CC">
        <w:t>, l</w:t>
      </w:r>
      <w:r w:rsidR="005B452E">
        <w:t>a</w:t>
      </w:r>
      <w:r w:rsidR="00EC6A16">
        <w:t xml:space="preserve"> prière </w:t>
      </w:r>
      <w:r w:rsidR="002E4240">
        <w:t>donne au</w:t>
      </w:r>
      <w:r w:rsidR="006334F2">
        <w:t xml:space="preserve"> </w:t>
      </w:r>
      <w:r w:rsidR="002E4240">
        <w:t>pécheur</w:t>
      </w:r>
      <w:r w:rsidR="006334F2">
        <w:t xml:space="preserve"> la grâce</w:t>
      </w:r>
      <w:r w:rsidR="00C702CC">
        <w:t xml:space="preserve"> certaine</w:t>
      </w:r>
      <w:r w:rsidR="006334F2">
        <w:t xml:space="preserve"> du </w:t>
      </w:r>
      <w:r w:rsidR="000F3D0B">
        <w:t>pardon. Il</w:t>
      </w:r>
      <w:r w:rsidR="006334F2">
        <w:t xml:space="preserve"> est relevé</w:t>
      </w:r>
      <w:r w:rsidR="00F05033">
        <w:t xml:space="preserve"> pour vivre comme son Sauveur. </w:t>
      </w:r>
      <w:r w:rsidR="002A6869">
        <w:t>Et par la communion</w:t>
      </w:r>
      <w:r w:rsidR="00B002A0">
        <w:t xml:space="preserve"> eucharistique</w:t>
      </w:r>
      <w:r w:rsidR="002A6869">
        <w:t xml:space="preserve"> </w:t>
      </w:r>
      <w:r w:rsidR="00662736">
        <w:t>au Christ vivant</w:t>
      </w:r>
      <w:r w:rsidR="002A6869">
        <w:t xml:space="preserve">, </w:t>
      </w:r>
      <w:r w:rsidR="003A6201">
        <w:t xml:space="preserve">chacun </w:t>
      </w:r>
      <w:r w:rsidR="002A6869">
        <w:t xml:space="preserve"> </w:t>
      </w:r>
      <w:r w:rsidR="003A6201">
        <w:t xml:space="preserve">peut devenir </w:t>
      </w:r>
      <w:r w:rsidR="0039371E">
        <w:t xml:space="preserve">lui-même une source </w:t>
      </w:r>
      <w:r w:rsidR="00253A76">
        <w:t xml:space="preserve">de nouvelles grâces </w:t>
      </w:r>
      <w:r w:rsidR="0039371E">
        <w:t>pour ses frères et sœurs</w:t>
      </w:r>
      <w:r w:rsidR="00180ED2">
        <w:t>.</w:t>
      </w:r>
    </w:p>
    <w:p w:rsidR="006B3613" w:rsidRDefault="006B3613"/>
    <w:p w:rsidR="00F33E67" w:rsidRDefault="00B34485">
      <w:r>
        <w:t xml:space="preserve">L'homme ne cesse d'essayer de trouver la vérité sur ses origines. L'homme invente </w:t>
      </w:r>
      <w:r w:rsidR="00191949">
        <w:t xml:space="preserve">de nombreuses petites vérités pour donner un sens </w:t>
      </w:r>
      <w:r w:rsidR="00FE5EBA">
        <w:t xml:space="preserve">à sa vie. </w:t>
      </w:r>
      <w:r w:rsidR="00345A44">
        <w:t>Et pourtant seul Jésus est la réponse du Père</w:t>
      </w:r>
      <w:r w:rsidR="001E281F">
        <w:t> : le Chemin, la Vérité et la Vi</w:t>
      </w:r>
      <w:r w:rsidR="00F33E67">
        <w:t>e.</w:t>
      </w:r>
    </w:p>
    <w:p w:rsidR="00F33E67" w:rsidRDefault="00F33E67">
      <w:r>
        <w:t xml:space="preserve">Que Notre-Dame de Fatima </w:t>
      </w:r>
      <w:r w:rsidR="00317F13">
        <w:t xml:space="preserve">nous obtienne de </w:t>
      </w:r>
      <w:r w:rsidR="004327B2">
        <w:t xml:space="preserve">transformer </w:t>
      </w:r>
      <w:r w:rsidR="00317F13">
        <w:t>nos efforts de Carême</w:t>
      </w:r>
      <w:r w:rsidR="004327B2">
        <w:t xml:space="preserve"> en vie paisible</w:t>
      </w:r>
      <w:r w:rsidR="000F318A">
        <w:t xml:space="preserve"> pour qu'ils puissent s’épanouir </w:t>
      </w:r>
      <w:r w:rsidR="00AD1893">
        <w:t>dans une vie quotidienne de foi, d’espérance</w:t>
      </w:r>
      <w:r w:rsidR="001E6BDE">
        <w:t xml:space="preserve"> </w:t>
      </w:r>
      <w:r w:rsidR="00AD1893">
        <w:t>et de charité.</w:t>
      </w:r>
    </w:p>
    <w:sectPr w:rsidR="00F3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44"/>
    <w:rsid w:val="00076D88"/>
    <w:rsid w:val="00092AB7"/>
    <w:rsid w:val="000F318A"/>
    <w:rsid w:val="000F3D0B"/>
    <w:rsid w:val="00137AF2"/>
    <w:rsid w:val="00140734"/>
    <w:rsid w:val="00180ED2"/>
    <w:rsid w:val="001861BB"/>
    <w:rsid w:val="00191949"/>
    <w:rsid w:val="00195F22"/>
    <w:rsid w:val="001E281F"/>
    <w:rsid w:val="001E6BDE"/>
    <w:rsid w:val="00233F2F"/>
    <w:rsid w:val="00253A76"/>
    <w:rsid w:val="00265A98"/>
    <w:rsid w:val="00290878"/>
    <w:rsid w:val="0029304A"/>
    <w:rsid w:val="002A6869"/>
    <w:rsid w:val="002B3BCA"/>
    <w:rsid w:val="002E2E70"/>
    <w:rsid w:val="002E4240"/>
    <w:rsid w:val="00317F13"/>
    <w:rsid w:val="00345A44"/>
    <w:rsid w:val="0039371E"/>
    <w:rsid w:val="003A6201"/>
    <w:rsid w:val="004327B2"/>
    <w:rsid w:val="00436C6D"/>
    <w:rsid w:val="00445083"/>
    <w:rsid w:val="004A2199"/>
    <w:rsid w:val="004A547D"/>
    <w:rsid w:val="004D5660"/>
    <w:rsid w:val="00524263"/>
    <w:rsid w:val="00566B59"/>
    <w:rsid w:val="005A7DA6"/>
    <w:rsid w:val="005B452E"/>
    <w:rsid w:val="006334F2"/>
    <w:rsid w:val="00662736"/>
    <w:rsid w:val="00676042"/>
    <w:rsid w:val="00685836"/>
    <w:rsid w:val="006860B7"/>
    <w:rsid w:val="0069742E"/>
    <w:rsid w:val="006B3613"/>
    <w:rsid w:val="006C457F"/>
    <w:rsid w:val="006D09CD"/>
    <w:rsid w:val="006F68FD"/>
    <w:rsid w:val="007905A2"/>
    <w:rsid w:val="007F00EB"/>
    <w:rsid w:val="00806BF4"/>
    <w:rsid w:val="008F46D3"/>
    <w:rsid w:val="0092423F"/>
    <w:rsid w:val="00946A2F"/>
    <w:rsid w:val="00971179"/>
    <w:rsid w:val="0097168D"/>
    <w:rsid w:val="00986144"/>
    <w:rsid w:val="009D5B79"/>
    <w:rsid w:val="009E7637"/>
    <w:rsid w:val="00A52A17"/>
    <w:rsid w:val="00AC45F8"/>
    <w:rsid w:val="00AD1893"/>
    <w:rsid w:val="00B002A0"/>
    <w:rsid w:val="00B34485"/>
    <w:rsid w:val="00B64627"/>
    <w:rsid w:val="00C27C73"/>
    <w:rsid w:val="00C613E8"/>
    <w:rsid w:val="00C653DB"/>
    <w:rsid w:val="00C702CC"/>
    <w:rsid w:val="00CC4D82"/>
    <w:rsid w:val="00CE0CF9"/>
    <w:rsid w:val="00D123E2"/>
    <w:rsid w:val="00D93B5D"/>
    <w:rsid w:val="00DA6440"/>
    <w:rsid w:val="00DC43A1"/>
    <w:rsid w:val="00E46044"/>
    <w:rsid w:val="00E56E4E"/>
    <w:rsid w:val="00E7177C"/>
    <w:rsid w:val="00E76CD3"/>
    <w:rsid w:val="00EC6A16"/>
    <w:rsid w:val="00EF04E3"/>
    <w:rsid w:val="00F05033"/>
    <w:rsid w:val="00F33E67"/>
    <w:rsid w:val="00F47F8E"/>
    <w:rsid w:val="00F927DA"/>
    <w:rsid w:val="00FE3BB3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F0414FE-D62A-D844-8883-B2D4CA8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2017-04-14T01:40:00Z</dcterms:created>
  <dcterms:modified xsi:type="dcterms:W3CDTF">2017-04-14T01:40:00Z</dcterms:modified>
</cp:coreProperties>
</file>