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DEB51" w14:textId="76C38180" w:rsidR="00E6389F" w:rsidRPr="00E6389F" w:rsidRDefault="00E6389F" w:rsidP="00E6389F">
      <w:pPr>
        <w:pStyle w:val="Sansinterligne"/>
        <w:jc w:val="center"/>
        <w:rPr>
          <w:b/>
          <w:bCs/>
          <w:sz w:val="36"/>
          <w:szCs w:val="36"/>
          <w:u w:val="single"/>
        </w:rPr>
      </w:pPr>
      <w:r w:rsidRPr="00E6389F">
        <w:rPr>
          <w:b/>
          <w:bCs/>
          <w:sz w:val="36"/>
          <w:szCs w:val="36"/>
          <w:u w:val="single"/>
        </w:rPr>
        <w:t>Mt 7, 15-21</w:t>
      </w:r>
    </w:p>
    <w:p w14:paraId="0D3EF632" w14:textId="77777777" w:rsidR="00E6389F" w:rsidRPr="00E6389F" w:rsidRDefault="00E6389F" w:rsidP="004549DC">
      <w:pPr>
        <w:pStyle w:val="Sansinterligne"/>
        <w:rPr>
          <w:sz w:val="28"/>
          <w:szCs w:val="28"/>
        </w:rPr>
      </w:pPr>
    </w:p>
    <w:p w14:paraId="4FDA9AF2" w14:textId="77777777" w:rsidR="00E6389F" w:rsidRDefault="00E6389F" w:rsidP="004549DC">
      <w:pPr>
        <w:pStyle w:val="Sansinterligne"/>
        <w:rPr>
          <w:sz w:val="28"/>
          <w:szCs w:val="28"/>
        </w:rPr>
      </w:pPr>
    </w:p>
    <w:p w14:paraId="364032C1" w14:textId="190E8DD6" w:rsidR="00AF36D8" w:rsidRPr="00E6389F" w:rsidRDefault="00E6389F" w:rsidP="004549D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9C1C5A" w:rsidRPr="00E6389F">
        <w:rPr>
          <w:sz w:val="28"/>
          <w:szCs w:val="28"/>
        </w:rPr>
        <w:t xml:space="preserve">Aujourd’hui, </w:t>
      </w:r>
      <w:r w:rsidR="005E5944" w:rsidRPr="00E6389F">
        <w:rPr>
          <w:sz w:val="28"/>
          <w:szCs w:val="28"/>
        </w:rPr>
        <w:t xml:space="preserve">Jésus nous offre un enseignement sur un aspect de la morale : sa tendance à être pervertie, </w:t>
      </w:r>
      <w:r w:rsidR="000A416A">
        <w:rPr>
          <w:sz w:val="28"/>
          <w:szCs w:val="28"/>
        </w:rPr>
        <w:t>qui est cette</w:t>
      </w:r>
      <w:r w:rsidR="00AF36D8" w:rsidRPr="00E6389F">
        <w:rPr>
          <w:sz w:val="28"/>
          <w:szCs w:val="28"/>
        </w:rPr>
        <w:t xml:space="preserve"> tentation de</w:t>
      </w:r>
      <w:r w:rsidR="005E5944" w:rsidRPr="00E6389F">
        <w:rPr>
          <w:sz w:val="28"/>
          <w:szCs w:val="28"/>
        </w:rPr>
        <w:t xml:space="preserve"> mêler le mal au bien.</w:t>
      </w:r>
      <w:r w:rsidR="00175005" w:rsidRPr="00E6389F">
        <w:rPr>
          <w:sz w:val="28"/>
          <w:szCs w:val="28"/>
        </w:rPr>
        <w:t xml:space="preserve"> Cette tendance était déjà dénoncé</w:t>
      </w:r>
      <w:r w:rsidR="00AF36D8" w:rsidRPr="00E6389F">
        <w:rPr>
          <w:sz w:val="28"/>
          <w:szCs w:val="28"/>
        </w:rPr>
        <w:t>e</w:t>
      </w:r>
      <w:r w:rsidR="00175005" w:rsidRPr="00E6389F">
        <w:rPr>
          <w:sz w:val="28"/>
          <w:szCs w:val="28"/>
        </w:rPr>
        <w:t xml:space="preserve"> par les Prophètes </w:t>
      </w:r>
      <w:r w:rsidR="00AF36D8" w:rsidRPr="00E6389F">
        <w:rPr>
          <w:sz w:val="28"/>
          <w:szCs w:val="28"/>
        </w:rPr>
        <w:t xml:space="preserve">de l’Ancienne Alliance </w:t>
      </w:r>
      <w:r w:rsidR="00175005" w:rsidRPr="00E6389F">
        <w:rPr>
          <w:sz w:val="28"/>
          <w:szCs w:val="28"/>
        </w:rPr>
        <w:t>et Jésus</w:t>
      </w:r>
      <w:r w:rsidR="00AF36D8" w:rsidRPr="00E6389F">
        <w:rPr>
          <w:sz w:val="28"/>
          <w:szCs w:val="28"/>
        </w:rPr>
        <w:t>, à leur suite,</w:t>
      </w:r>
      <w:r w:rsidR="00175005" w:rsidRPr="00E6389F">
        <w:rPr>
          <w:sz w:val="28"/>
          <w:szCs w:val="28"/>
        </w:rPr>
        <w:t xml:space="preserve"> </w:t>
      </w:r>
      <w:r w:rsidR="00A50ED4">
        <w:rPr>
          <w:sz w:val="28"/>
          <w:szCs w:val="28"/>
        </w:rPr>
        <w:t>aura</w:t>
      </w:r>
      <w:r w:rsidR="00175005" w:rsidRPr="00E6389F">
        <w:rPr>
          <w:sz w:val="28"/>
          <w:szCs w:val="28"/>
        </w:rPr>
        <w:t xml:space="preserve"> l’occasion à de nombreuses reprise</w:t>
      </w:r>
      <w:r w:rsidR="009C1C5A" w:rsidRPr="00E6389F">
        <w:rPr>
          <w:sz w:val="28"/>
          <w:szCs w:val="28"/>
        </w:rPr>
        <w:t>s</w:t>
      </w:r>
      <w:r w:rsidR="00AF36D8" w:rsidRPr="00E6389F">
        <w:rPr>
          <w:sz w:val="28"/>
          <w:szCs w:val="28"/>
        </w:rPr>
        <w:t xml:space="preserve"> de dévoiler</w:t>
      </w:r>
      <w:r w:rsidR="00175005" w:rsidRPr="00E6389F">
        <w:rPr>
          <w:sz w:val="28"/>
          <w:szCs w:val="28"/>
        </w:rPr>
        <w:t xml:space="preserve"> l’hypocrisie </w:t>
      </w:r>
      <w:r w:rsidR="009C1C5A" w:rsidRPr="00E6389F">
        <w:rPr>
          <w:sz w:val="28"/>
          <w:szCs w:val="28"/>
        </w:rPr>
        <w:t xml:space="preserve">que les pharisiens venaient insérer dans </w:t>
      </w:r>
      <w:r w:rsidR="004C1583">
        <w:rPr>
          <w:sz w:val="28"/>
          <w:szCs w:val="28"/>
        </w:rPr>
        <w:t xml:space="preserve">la mise en application de </w:t>
      </w:r>
      <w:r w:rsidR="009C1C5A" w:rsidRPr="00E6389F">
        <w:rPr>
          <w:sz w:val="28"/>
          <w:szCs w:val="28"/>
        </w:rPr>
        <w:t>la Loi de Moïse</w:t>
      </w:r>
      <w:r w:rsidR="00175005" w:rsidRPr="00E6389F">
        <w:rPr>
          <w:sz w:val="28"/>
          <w:szCs w:val="28"/>
        </w:rPr>
        <w:t>.</w:t>
      </w:r>
      <w:r w:rsidR="005E5944" w:rsidRPr="00E6389F">
        <w:rPr>
          <w:sz w:val="28"/>
          <w:szCs w:val="28"/>
        </w:rPr>
        <w:t xml:space="preserve"> </w:t>
      </w:r>
    </w:p>
    <w:p w14:paraId="4AC24074" w14:textId="77777777" w:rsidR="005B701A" w:rsidRDefault="005B701A" w:rsidP="004549DC">
      <w:pPr>
        <w:pStyle w:val="Sansinterligne"/>
        <w:rPr>
          <w:sz w:val="28"/>
          <w:szCs w:val="28"/>
        </w:rPr>
      </w:pPr>
    </w:p>
    <w:p w14:paraId="76B6DA48" w14:textId="672CFFA1" w:rsidR="00AF36D8" w:rsidRPr="00E6389F" w:rsidRDefault="005B701A" w:rsidP="004549D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4C1583">
        <w:rPr>
          <w:sz w:val="28"/>
          <w:szCs w:val="28"/>
        </w:rPr>
        <w:t>L</w:t>
      </w:r>
      <w:r w:rsidR="00AF36D8" w:rsidRPr="00E6389F">
        <w:rPr>
          <w:sz w:val="28"/>
          <w:szCs w:val="28"/>
        </w:rPr>
        <w:t xml:space="preserve">’Evangile de ce dimanche est un extrait de la partie conclusive du grand sermon sur la montagne où Jésus explicite la </w:t>
      </w:r>
      <w:r w:rsidR="004C1583">
        <w:rPr>
          <w:sz w:val="28"/>
          <w:szCs w:val="28"/>
        </w:rPr>
        <w:t>L</w:t>
      </w:r>
      <w:r w:rsidR="00AF36D8" w:rsidRPr="00E6389F">
        <w:rPr>
          <w:sz w:val="28"/>
          <w:szCs w:val="28"/>
        </w:rPr>
        <w:t>oi nouvelle</w:t>
      </w:r>
      <w:r w:rsidR="001249C3" w:rsidRPr="00E6389F">
        <w:rPr>
          <w:sz w:val="28"/>
          <w:szCs w:val="28"/>
        </w:rPr>
        <w:t>, celle qui permet de prier en esprit et en vérité</w:t>
      </w:r>
      <w:r w:rsidR="004C1583">
        <w:rPr>
          <w:sz w:val="28"/>
          <w:szCs w:val="28"/>
        </w:rPr>
        <w:t xml:space="preserve"> et ainsi d’accéder à la Vie éternelle</w:t>
      </w:r>
      <w:r w:rsidR="00AF36D8" w:rsidRPr="00E6389F">
        <w:rPr>
          <w:sz w:val="28"/>
          <w:szCs w:val="28"/>
        </w:rPr>
        <w:t xml:space="preserve">. </w:t>
      </w:r>
      <w:r w:rsidR="001249C3" w:rsidRPr="00E6389F">
        <w:rPr>
          <w:sz w:val="28"/>
          <w:szCs w:val="28"/>
        </w:rPr>
        <w:t>Ce passage</w:t>
      </w:r>
      <w:r w:rsidR="00AF36D8" w:rsidRPr="00E6389F">
        <w:rPr>
          <w:sz w:val="28"/>
          <w:szCs w:val="28"/>
        </w:rPr>
        <w:t xml:space="preserve"> est, en quelque sorte, le pendant de l’enseignement introductif </w:t>
      </w:r>
      <w:r w:rsidR="004C1583">
        <w:rPr>
          <w:sz w:val="28"/>
          <w:szCs w:val="28"/>
        </w:rPr>
        <w:t xml:space="preserve">du sermon sur la montagne </w:t>
      </w:r>
      <w:r w:rsidR="00AF36D8" w:rsidRPr="00E6389F">
        <w:rPr>
          <w:sz w:val="28"/>
          <w:szCs w:val="28"/>
        </w:rPr>
        <w:t>où Jésus affirmait</w:t>
      </w:r>
      <w:r w:rsidR="004C1583">
        <w:rPr>
          <w:sz w:val="28"/>
          <w:szCs w:val="28"/>
        </w:rPr>
        <w:t xml:space="preserve"> : </w:t>
      </w:r>
      <w:r w:rsidR="00AF36D8" w:rsidRPr="00E6389F">
        <w:rPr>
          <w:sz w:val="28"/>
          <w:szCs w:val="28"/>
        </w:rPr>
        <w:t xml:space="preserve">vous êtes le sel de la terre : si le sel perd sa vertu, il n’est plus bon qu’à être jeté dehors. </w:t>
      </w:r>
      <w:r w:rsidR="00A50ED4">
        <w:rPr>
          <w:sz w:val="28"/>
          <w:szCs w:val="28"/>
        </w:rPr>
        <w:t xml:space="preserve">Ce qui fait la nouveauté de </w:t>
      </w:r>
      <w:r w:rsidR="007E486D">
        <w:rPr>
          <w:sz w:val="28"/>
          <w:szCs w:val="28"/>
        </w:rPr>
        <w:t>la</w:t>
      </w:r>
      <w:r w:rsidR="00A50ED4">
        <w:rPr>
          <w:sz w:val="28"/>
          <w:szCs w:val="28"/>
        </w:rPr>
        <w:t xml:space="preserve"> Loi nouvelle est sa pureté et sa hauteur de vue, 2 qualités qui nous rapproche</w:t>
      </w:r>
      <w:r w:rsidR="00531CA7">
        <w:rPr>
          <w:sz w:val="28"/>
          <w:szCs w:val="28"/>
        </w:rPr>
        <w:t>nt</w:t>
      </w:r>
      <w:r w:rsidR="00A50ED4">
        <w:rPr>
          <w:sz w:val="28"/>
          <w:szCs w:val="28"/>
        </w:rPr>
        <w:t xml:space="preserve"> de Dieu et qui, </w:t>
      </w:r>
      <w:r w:rsidR="007E486D">
        <w:rPr>
          <w:sz w:val="28"/>
          <w:szCs w:val="28"/>
        </w:rPr>
        <w:t xml:space="preserve">par contre, </w:t>
      </w:r>
      <w:r w:rsidR="00A50ED4">
        <w:rPr>
          <w:sz w:val="28"/>
          <w:szCs w:val="28"/>
        </w:rPr>
        <w:t xml:space="preserve">délaissées, nous font perdre la Charité qui est la vie même du Royaume des Cieux. </w:t>
      </w:r>
    </w:p>
    <w:p w14:paraId="3D7564DA" w14:textId="77777777" w:rsidR="005B701A" w:rsidRDefault="005B701A" w:rsidP="004549DC">
      <w:pPr>
        <w:pStyle w:val="Sansinterligne"/>
        <w:rPr>
          <w:sz w:val="28"/>
          <w:szCs w:val="28"/>
        </w:rPr>
      </w:pPr>
    </w:p>
    <w:p w14:paraId="7E11470F" w14:textId="5BAAC793" w:rsidR="00AF36D8" w:rsidRPr="00E6389F" w:rsidRDefault="005B701A" w:rsidP="004549D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9960F3" w:rsidRPr="00E6389F">
        <w:rPr>
          <w:sz w:val="28"/>
          <w:szCs w:val="28"/>
        </w:rPr>
        <w:t xml:space="preserve">Aussi, </w:t>
      </w:r>
      <w:r w:rsidR="00A50ED4">
        <w:rPr>
          <w:sz w:val="28"/>
          <w:szCs w:val="28"/>
        </w:rPr>
        <w:t xml:space="preserve">comme nous allons le voir, </w:t>
      </w:r>
      <w:r w:rsidR="009960F3" w:rsidRPr="00E6389F">
        <w:rPr>
          <w:sz w:val="28"/>
          <w:szCs w:val="28"/>
        </w:rPr>
        <w:t>si la sainte Liturgie a retenu ce passage évangélique</w:t>
      </w:r>
      <w:r w:rsidR="00A50ED4">
        <w:rPr>
          <w:sz w:val="28"/>
          <w:szCs w:val="28"/>
        </w:rPr>
        <w:t xml:space="preserve"> que nous venons d’entendre</w:t>
      </w:r>
      <w:r w:rsidR="009960F3" w:rsidRPr="00E6389F">
        <w:rPr>
          <w:sz w:val="28"/>
          <w:szCs w:val="28"/>
        </w:rPr>
        <w:t xml:space="preserve">, c’est qu’il synthétise bien l’esprit du sermon sur la montagne. </w:t>
      </w:r>
      <w:r w:rsidR="00DE2D52" w:rsidRPr="00E6389F">
        <w:rPr>
          <w:sz w:val="28"/>
          <w:szCs w:val="28"/>
        </w:rPr>
        <w:t>Ce résumé est admirablement construit et reprend la forme traditionnelle</w:t>
      </w:r>
      <w:r w:rsidR="00A26B81" w:rsidRPr="00E6389F">
        <w:rPr>
          <w:sz w:val="28"/>
          <w:szCs w:val="28"/>
        </w:rPr>
        <w:t>, que j’ai déjà eu plusieurs fois l’occasion d’évoquer,</w:t>
      </w:r>
      <w:r w:rsidR="00DE2D52" w:rsidRPr="00E6389F">
        <w:rPr>
          <w:sz w:val="28"/>
          <w:szCs w:val="28"/>
        </w:rPr>
        <w:t xml:space="preserve"> d’un tableau en 3 partie</w:t>
      </w:r>
      <w:r w:rsidR="001249C3" w:rsidRPr="00E6389F">
        <w:rPr>
          <w:sz w:val="28"/>
          <w:szCs w:val="28"/>
        </w:rPr>
        <w:t>s</w:t>
      </w:r>
      <w:r w:rsidR="00DE2D52" w:rsidRPr="00E6389F">
        <w:rPr>
          <w:sz w:val="28"/>
          <w:szCs w:val="28"/>
        </w:rPr>
        <w:t xml:space="preserve">, celle d’un triptyque. </w:t>
      </w:r>
    </w:p>
    <w:p w14:paraId="4B8E0E6F" w14:textId="23CCA832" w:rsidR="005E5944" w:rsidRPr="00E6389F" w:rsidRDefault="005E5944" w:rsidP="004549DC">
      <w:pPr>
        <w:pStyle w:val="Sansinterligne"/>
        <w:rPr>
          <w:sz w:val="28"/>
          <w:szCs w:val="28"/>
        </w:rPr>
      </w:pPr>
    </w:p>
    <w:p w14:paraId="7582C879" w14:textId="77777777" w:rsidR="005B701A" w:rsidRDefault="005B701A" w:rsidP="005E5944">
      <w:pPr>
        <w:pStyle w:val="Sansinterligne"/>
        <w:rPr>
          <w:sz w:val="28"/>
          <w:szCs w:val="28"/>
        </w:rPr>
      </w:pPr>
    </w:p>
    <w:p w14:paraId="3D5723AD" w14:textId="4457A38C" w:rsidR="005E5944" w:rsidRPr="00E6389F" w:rsidRDefault="005B701A" w:rsidP="005E5944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DE2D52" w:rsidRPr="00E6389F">
        <w:rPr>
          <w:sz w:val="28"/>
          <w:szCs w:val="28"/>
        </w:rPr>
        <w:t>Dans la partie centrale de ce tableau est exposée la</w:t>
      </w:r>
      <w:r w:rsidR="005E5944" w:rsidRPr="00E6389F">
        <w:rPr>
          <w:sz w:val="28"/>
          <w:szCs w:val="28"/>
        </w:rPr>
        <w:t xml:space="preserve"> règle générale</w:t>
      </w:r>
      <w:r w:rsidR="00DE2D52" w:rsidRPr="00E6389F">
        <w:rPr>
          <w:sz w:val="28"/>
          <w:szCs w:val="28"/>
        </w:rPr>
        <w:t xml:space="preserve"> qui permet de discerner la vrai</w:t>
      </w:r>
      <w:r w:rsidR="00A26B81" w:rsidRPr="00E6389F">
        <w:rPr>
          <w:sz w:val="28"/>
          <w:szCs w:val="28"/>
        </w:rPr>
        <w:t>e</w:t>
      </w:r>
      <w:r w:rsidR="00DE2D52" w:rsidRPr="00E6389F">
        <w:rPr>
          <w:sz w:val="28"/>
          <w:szCs w:val="28"/>
        </w:rPr>
        <w:t xml:space="preserve"> morale, celle qui garde </w:t>
      </w:r>
      <w:r w:rsidR="00A26B81" w:rsidRPr="00E6389F">
        <w:rPr>
          <w:sz w:val="28"/>
          <w:szCs w:val="28"/>
        </w:rPr>
        <w:t>s</w:t>
      </w:r>
      <w:r w:rsidR="00DE2D52" w:rsidRPr="00E6389F">
        <w:rPr>
          <w:sz w:val="28"/>
          <w:szCs w:val="28"/>
        </w:rPr>
        <w:t>a pureté</w:t>
      </w:r>
      <w:r w:rsidR="00A26B81" w:rsidRPr="00E6389F">
        <w:rPr>
          <w:sz w:val="28"/>
          <w:szCs w:val="28"/>
        </w:rPr>
        <w:t xml:space="preserve"> originelle</w:t>
      </w:r>
      <w:r w:rsidR="007E486D">
        <w:rPr>
          <w:sz w:val="28"/>
          <w:szCs w:val="28"/>
        </w:rPr>
        <w:t>,</w:t>
      </w:r>
      <w:r w:rsidR="00321241" w:rsidRPr="00E6389F">
        <w:rPr>
          <w:sz w:val="28"/>
          <w:szCs w:val="28"/>
        </w:rPr>
        <w:t xml:space="preserve"> de la morale frelatée</w:t>
      </w:r>
      <w:r w:rsidR="005E5944" w:rsidRPr="00E6389F">
        <w:rPr>
          <w:sz w:val="28"/>
          <w:szCs w:val="28"/>
        </w:rPr>
        <w:t xml:space="preserve"> : un arbre bon donne de bons fruits, un arbre mauvais de mauvais fruits. </w:t>
      </w:r>
      <w:r w:rsidR="00506FF8" w:rsidRPr="00E6389F">
        <w:rPr>
          <w:sz w:val="28"/>
          <w:szCs w:val="28"/>
        </w:rPr>
        <w:t>Ou</w:t>
      </w:r>
      <w:r w:rsidR="005E5944" w:rsidRPr="00E6389F">
        <w:rPr>
          <w:sz w:val="28"/>
          <w:szCs w:val="28"/>
        </w:rPr>
        <w:t xml:space="preserve"> plus exactement on peut qualifier un arbre à ses fruits : c’est en fonction des fruits</w:t>
      </w:r>
      <w:r>
        <w:rPr>
          <w:sz w:val="28"/>
          <w:szCs w:val="28"/>
        </w:rPr>
        <w:t>,</w:t>
      </w:r>
      <w:r w:rsidR="005E5944" w:rsidRPr="00E6389F">
        <w:rPr>
          <w:sz w:val="28"/>
          <w:szCs w:val="28"/>
        </w:rPr>
        <w:t xml:space="preserve"> bons ou mauvais</w:t>
      </w:r>
      <w:r>
        <w:rPr>
          <w:sz w:val="28"/>
          <w:szCs w:val="28"/>
        </w:rPr>
        <w:t>,</w:t>
      </w:r>
      <w:r w:rsidR="005E5944" w:rsidRPr="00E6389F">
        <w:rPr>
          <w:sz w:val="28"/>
          <w:szCs w:val="28"/>
        </w:rPr>
        <w:t xml:space="preserve"> qu’un arbre est qualifié de bon ou de mauvais. </w:t>
      </w:r>
      <w:r w:rsidR="00175005" w:rsidRPr="00E6389F">
        <w:rPr>
          <w:sz w:val="28"/>
          <w:szCs w:val="28"/>
        </w:rPr>
        <w:t xml:space="preserve">Cette règle </w:t>
      </w:r>
      <w:r>
        <w:rPr>
          <w:sz w:val="28"/>
          <w:szCs w:val="28"/>
        </w:rPr>
        <w:t xml:space="preserve">de discernement dans le domaine </w:t>
      </w:r>
      <w:r w:rsidR="004B04A4" w:rsidRPr="00E6389F">
        <w:rPr>
          <w:sz w:val="28"/>
          <w:szCs w:val="28"/>
        </w:rPr>
        <w:t>éthique</w:t>
      </w:r>
      <w:r w:rsidR="00175005" w:rsidRPr="00E6389F">
        <w:rPr>
          <w:sz w:val="28"/>
          <w:szCs w:val="28"/>
        </w:rPr>
        <w:t xml:space="preserve"> a été </w:t>
      </w:r>
      <w:r w:rsidR="00DE2D52" w:rsidRPr="00E6389F">
        <w:rPr>
          <w:sz w:val="28"/>
          <w:szCs w:val="28"/>
        </w:rPr>
        <w:t>élevée au niveau métaphysique</w:t>
      </w:r>
      <w:r w:rsidR="00175005" w:rsidRPr="00E6389F">
        <w:rPr>
          <w:sz w:val="28"/>
          <w:szCs w:val="28"/>
        </w:rPr>
        <w:t xml:space="preserve"> par la scolastique dans l’adage</w:t>
      </w:r>
      <w:r w:rsidR="00DE2D52" w:rsidRPr="00E6389F">
        <w:rPr>
          <w:sz w:val="28"/>
          <w:szCs w:val="28"/>
        </w:rPr>
        <w:t xml:space="preserve"> classique</w:t>
      </w:r>
      <w:r w:rsidR="00175005" w:rsidRPr="00E6389F">
        <w:rPr>
          <w:sz w:val="28"/>
          <w:szCs w:val="28"/>
        </w:rPr>
        <w:t xml:space="preserve"> : </w:t>
      </w:r>
      <w:proofErr w:type="spellStart"/>
      <w:r w:rsidR="00175005" w:rsidRPr="00E6389F">
        <w:rPr>
          <w:sz w:val="28"/>
          <w:szCs w:val="28"/>
        </w:rPr>
        <w:t>agire</w:t>
      </w:r>
      <w:proofErr w:type="spellEnd"/>
      <w:r w:rsidR="00175005" w:rsidRPr="00E6389F">
        <w:rPr>
          <w:sz w:val="28"/>
          <w:szCs w:val="28"/>
        </w:rPr>
        <w:t xml:space="preserve"> sequitur esse : l’agir suit l’être : nous agissons en fonction de notre nature</w:t>
      </w:r>
      <w:r w:rsidR="00DE2D52" w:rsidRPr="00E6389F">
        <w:rPr>
          <w:sz w:val="28"/>
          <w:szCs w:val="28"/>
        </w:rPr>
        <w:t xml:space="preserve">, bonne ou pervertie. </w:t>
      </w:r>
      <w:r>
        <w:rPr>
          <w:sz w:val="28"/>
          <w:szCs w:val="28"/>
        </w:rPr>
        <w:t>Nos actes sont les fruits de notre nature.</w:t>
      </w:r>
    </w:p>
    <w:p w14:paraId="03A0ABFD" w14:textId="77777777" w:rsidR="005B701A" w:rsidRDefault="005B701A" w:rsidP="005E5944">
      <w:pPr>
        <w:pStyle w:val="Sansinterligne"/>
        <w:rPr>
          <w:sz w:val="28"/>
          <w:szCs w:val="28"/>
        </w:rPr>
      </w:pPr>
    </w:p>
    <w:p w14:paraId="53007A17" w14:textId="712A0673" w:rsidR="005E5944" w:rsidRPr="00E6389F" w:rsidRDefault="005B701A" w:rsidP="005E5944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5E5944" w:rsidRPr="00E6389F">
        <w:rPr>
          <w:sz w:val="28"/>
          <w:szCs w:val="28"/>
        </w:rPr>
        <w:t>Dieu est le bon arbre par excellence : de Lui sort tout bien</w:t>
      </w:r>
      <w:r w:rsidR="007E486D">
        <w:rPr>
          <w:sz w:val="28"/>
          <w:szCs w:val="28"/>
        </w:rPr>
        <w:t>. A</w:t>
      </w:r>
      <w:r w:rsidR="004B04A4" w:rsidRPr="00E6389F">
        <w:rPr>
          <w:sz w:val="28"/>
          <w:szCs w:val="28"/>
        </w:rPr>
        <w:t xml:space="preserve"> l’inverse</w:t>
      </w:r>
      <w:r w:rsidR="005E5944" w:rsidRPr="00E6389F">
        <w:rPr>
          <w:sz w:val="28"/>
          <w:szCs w:val="28"/>
        </w:rPr>
        <w:t xml:space="preserve"> </w:t>
      </w:r>
      <w:r w:rsidR="00897703" w:rsidRPr="00E6389F">
        <w:rPr>
          <w:sz w:val="28"/>
          <w:szCs w:val="28"/>
        </w:rPr>
        <w:t>le démon est l</w:t>
      </w:r>
      <w:r w:rsidR="004B04A4" w:rsidRPr="00E6389F">
        <w:rPr>
          <w:sz w:val="28"/>
          <w:szCs w:val="28"/>
        </w:rPr>
        <w:t>a perversion</w:t>
      </w:r>
      <w:r w:rsidR="00897703" w:rsidRPr="00E6389F">
        <w:rPr>
          <w:sz w:val="28"/>
          <w:szCs w:val="28"/>
        </w:rPr>
        <w:t xml:space="preserve"> personnifié</w:t>
      </w:r>
      <w:r w:rsidR="004B04A4" w:rsidRPr="00E6389F">
        <w:rPr>
          <w:sz w:val="28"/>
          <w:szCs w:val="28"/>
        </w:rPr>
        <w:t>e</w:t>
      </w:r>
      <w:r w:rsidR="00897703" w:rsidRPr="00E6389F">
        <w:rPr>
          <w:sz w:val="28"/>
          <w:szCs w:val="28"/>
        </w:rPr>
        <w:t>, il est le mauvais arbre duquel ne peut sortir que de mauvais fruits</w:t>
      </w:r>
      <w:r w:rsidR="005E5944" w:rsidRPr="00E6389F">
        <w:rPr>
          <w:sz w:val="28"/>
          <w:szCs w:val="28"/>
        </w:rPr>
        <w:t>. Le bien étant la fin de tout</w:t>
      </w:r>
      <w:r w:rsidR="00897703" w:rsidRPr="00E6389F">
        <w:rPr>
          <w:sz w:val="28"/>
          <w:szCs w:val="28"/>
        </w:rPr>
        <w:t>e volonté</w:t>
      </w:r>
      <w:r w:rsidR="004B04A4" w:rsidRPr="00E6389F">
        <w:rPr>
          <w:sz w:val="28"/>
          <w:szCs w:val="28"/>
        </w:rPr>
        <w:t>,</w:t>
      </w:r>
      <w:r w:rsidR="005E5944" w:rsidRPr="00E6389F">
        <w:rPr>
          <w:sz w:val="28"/>
          <w:szCs w:val="28"/>
        </w:rPr>
        <w:t xml:space="preserve"> le bien est </w:t>
      </w:r>
      <w:r w:rsidR="005E5944" w:rsidRPr="00E6389F">
        <w:rPr>
          <w:sz w:val="28"/>
          <w:szCs w:val="28"/>
        </w:rPr>
        <w:lastRenderedPageBreak/>
        <w:t xml:space="preserve">fait pour attirer à lui, il attire naturellement à lui. </w:t>
      </w:r>
      <w:r w:rsidR="004B04A4" w:rsidRPr="00E6389F">
        <w:rPr>
          <w:sz w:val="28"/>
          <w:szCs w:val="28"/>
        </w:rPr>
        <w:t>A contrario, et i</w:t>
      </w:r>
      <w:r w:rsidR="005E5944" w:rsidRPr="00E6389F">
        <w:rPr>
          <w:sz w:val="28"/>
          <w:szCs w:val="28"/>
        </w:rPr>
        <w:t>nstinctivement, une conscience droite repousse le mal</w:t>
      </w:r>
      <w:r w:rsidR="004B04A4" w:rsidRPr="00E6389F">
        <w:rPr>
          <w:sz w:val="28"/>
          <w:szCs w:val="28"/>
        </w:rPr>
        <w:t xml:space="preserve"> qui lui apparaît sous la forme de la tentation</w:t>
      </w:r>
      <w:r w:rsidR="005E5944" w:rsidRPr="00E6389F">
        <w:rPr>
          <w:sz w:val="28"/>
          <w:szCs w:val="28"/>
        </w:rPr>
        <w:t>. L’effet naturel du mal est révulsif</w:t>
      </w:r>
      <w:r w:rsidR="00A23358" w:rsidRPr="00E6389F">
        <w:rPr>
          <w:sz w:val="28"/>
          <w:szCs w:val="28"/>
        </w:rPr>
        <w:t>, il est l’inverse de celui du bie</w:t>
      </w:r>
      <w:r w:rsidR="007E486D">
        <w:rPr>
          <w:sz w:val="28"/>
          <w:szCs w:val="28"/>
        </w:rPr>
        <w:t>n</w:t>
      </w:r>
      <w:r w:rsidR="00321241" w:rsidRPr="00E6389F">
        <w:rPr>
          <w:sz w:val="28"/>
          <w:szCs w:val="28"/>
        </w:rPr>
        <w:t xml:space="preserve"> qui</w:t>
      </w:r>
      <w:r w:rsidR="007E486D">
        <w:rPr>
          <w:sz w:val="28"/>
          <w:szCs w:val="28"/>
        </w:rPr>
        <w:t>,</w:t>
      </w:r>
      <w:r w:rsidR="00321241" w:rsidRPr="00E6389F">
        <w:rPr>
          <w:sz w:val="28"/>
          <w:szCs w:val="28"/>
        </w:rPr>
        <w:t xml:space="preserve"> lui</w:t>
      </w:r>
      <w:r w:rsidR="007E486D">
        <w:rPr>
          <w:sz w:val="28"/>
          <w:szCs w:val="28"/>
        </w:rPr>
        <w:t>,</w:t>
      </w:r>
      <w:r w:rsidR="00321241" w:rsidRPr="00E6389F">
        <w:rPr>
          <w:sz w:val="28"/>
          <w:szCs w:val="28"/>
        </w:rPr>
        <w:t xml:space="preserve"> attire</w:t>
      </w:r>
      <w:r w:rsidR="005E5944" w:rsidRPr="00E6389F">
        <w:rPr>
          <w:sz w:val="28"/>
          <w:szCs w:val="28"/>
        </w:rPr>
        <w:t xml:space="preserve">. </w:t>
      </w:r>
      <w:r w:rsidR="00897703" w:rsidRPr="00E6389F">
        <w:rPr>
          <w:sz w:val="28"/>
          <w:szCs w:val="28"/>
        </w:rPr>
        <w:t>Or le démon</w:t>
      </w:r>
      <w:r w:rsidR="00175005" w:rsidRPr="00E6389F">
        <w:rPr>
          <w:sz w:val="28"/>
          <w:szCs w:val="28"/>
        </w:rPr>
        <w:t>, dans sa perversité,</w:t>
      </w:r>
      <w:r w:rsidR="00897703" w:rsidRPr="00E6389F">
        <w:rPr>
          <w:sz w:val="28"/>
          <w:szCs w:val="28"/>
        </w:rPr>
        <w:t xml:space="preserve"> </w:t>
      </w:r>
      <w:r w:rsidR="00A23358" w:rsidRPr="00E6389F">
        <w:rPr>
          <w:sz w:val="28"/>
          <w:szCs w:val="28"/>
        </w:rPr>
        <w:t xml:space="preserve">dans sa volonté de se hisser au-dessus de Dieu, </w:t>
      </w:r>
      <w:r w:rsidR="00897703" w:rsidRPr="00E6389F">
        <w:rPr>
          <w:sz w:val="28"/>
          <w:szCs w:val="28"/>
        </w:rPr>
        <w:t>désire</w:t>
      </w:r>
      <w:r w:rsidR="004B04A4" w:rsidRPr="00E6389F">
        <w:rPr>
          <w:sz w:val="28"/>
          <w:szCs w:val="28"/>
        </w:rPr>
        <w:t xml:space="preserve"> malheureusement</w:t>
      </w:r>
      <w:r w:rsidR="009264D7">
        <w:rPr>
          <w:sz w:val="28"/>
          <w:szCs w:val="28"/>
        </w:rPr>
        <w:t>,</w:t>
      </w:r>
      <w:r w:rsidR="004B04A4" w:rsidRPr="00E6389F">
        <w:rPr>
          <w:sz w:val="28"/>
          <w:szCs w:val="28"/>
        </w:rPr>
        <w:t xml:space="preserve"> lui</w:t>
      </w:r>
      <w:r w:rsidR="00897703" w:rsidRPr="00E6389F">
        <w:rPr>
          <w:sz w:val="28"/>
          <w:szCs w:val="28"/>
        </w:rPr>
        <w:t xml:space="preserve"> aussi</w:t>
      </w:r>
      <w:r w:rsidR="009264D7">
        <w:rPr>
          <w:sz w:val="28"/>
          <w:szCs w:val="28"/>
        </w:rPr>
        <w:t>,</w:t>
      </w:r>
      <w:r w:rsidR="00897703" w:rsidRPr="00E6389F">
        <w:rPr>
          <w:sz w:val="28"/>
          <w:szCs w:val="28"/>
        </w:rPr>
        <w:t xml:space="preserve"> attirer le plus d’âmes possible à lui</w:t>
      </w:r>
      <w:r w:rsidR="005A7949" w:rsidRPr="00E6389F">
        <w:rPr>
          <w:sz w:val="28"/>
          <w:szCs w:val="28"/>
        </w:rPr>
        <w:t>, afin de les pervertir</w:t>
      </w:r>
      <w:r w:rsidR="00A23358" w:rsidRPr="00E6389F">
        <w:rPr>
          <w:sz w:val="28"/>
          <w:szCs w:val="28"/>
        </w:rPr>
        <w:t>, de le</w:t>
      </w:r>
      <w:r w:rsidR="00321241" w:rsidRPr="00E6389F">
        <w:rPr>
          <w:sz w:val="28"/>
          <w:szCs w:val="28"/>
        </w:rPr>
        <w:t>s</w:t>
      </w:r>
      <w:r w:rsidR="00A23358" w:rsidRPr="00E6389F">
        <w:rPr>
          <w:sz w:val="28"/>
          <w:szCs w:val="28"/>
        </w:rPr>
        <w:t xml:space="preserve"> rendre à son image</w:t>
      </w:r>
      <w:r w:rsidR="004B04A4" w:rsidRPr="00E6389F">
        <w:rPr>
          <w:sz w:val="28"/>
          <w:szCs w:val="28"/>
        </w:rPr>
        <w:t xml:space="preserve">, </w:t>
      </w:r>
      <w:r w:rsidR="00321241" w:rsidRPr="00E6389F">
        <w:rPr>
          <w:sz w:val="28"/>
          <w:szCs w:val="28"/>
        </w:rPr>
        <w:t xml:space="preserve">i.e. </w:t>
      </w:r>
      <w:r w:rsidR="004B04A4" w:rsidRPr="00E6389F">
        <w:rPr>
          <w:sz w:val="28"/>
          <w:szCs w:val="28"/>
        </w:rPr>
        <w:t>mauvaises</w:t>
      </w:r>
      <w:r w:rsidR="00897703" w:rsidRPr="00E6389F">
        <w:rPr>
          <w:sz w:val="28"/>
          <w:szCs w:val="28"/>
        </w:rPr>
        <w:t> :</w:t>
      </w:r>
      <w:r w:rsidR="005A7949" w:rsidRPr="00E6389F">
        <w:rPr>
          <w:sz w:val="28"/>
          <w:szCs w:val="28"/>
        </w:rPr>
        <w:t xml:space="preserve"> dans son mouvement d’orgueil, qui est le </w:t>
      </w:r>
      <w:r w:rsidR="009264D7">
        <w:rPr>
          <w:sz w:val="28"/>
          <w:szCs w:val="28"/>
        </w:rPr>
        <w:t xml:space="preserve">plus haut </w:t>
      </w:r>
      <w:r w:rsidR="005A7949" w:rsidRPr="00E6389F">
        <w:rPr>
          <w:sz w:val="28"/>
          <w:szCs w:val="28"/>
        </w:rPr>
        <w:t xml:space="preserve">degré </w:t>
      </w:r>
      <w:r w:rsidR="009264D7">
        <w:rPr>
          <w:sz w:val="28"/>
          <w:szCs w:val="28"/>
        </w:rPr>
        <w:t>de perversion de l’esprit</w:t>
      </w:r>
      <w:r w:rsidR="005A7949" w:rsidRPr="00E6389F">
        <w:rPr>
          <w:sz w:val="28"/>
          <w:szCs w:val="28"/>
        </w:rPr>
        <w:t>,</w:t>
      </w:r>
      <w:r w:rsidR="00897703" w:rsidRPr="00E6389F">
        <w:rPr>
          <w:sz w:val="28"/>
          <w:szCs w:val="28"/>
        </w:rPr>
        <w:t xml:space="preserve"> </w:t>
      </w:r>
      <w:r w:rsidR="005E5944" w:rsidRPr="00E6389F">
        <w:rPr>
          <w:sz w:val="28"/>
          <w:szCs w:val="28"/>
        </w:rPr>
        <w:t>le mal</w:t>
      </w:r>
      <w:r w:rsidR="005A7949" w:rsidRPr="00E6389F">
        <w:rPr>
          <w:sz w:val="28"/>
          <w:szCs w:val="28"/>
        </w:rPr>
        <w:t>in</w:t>
      </w:r>
      <w:r w:rsidR="005E5944" w:rsidRPr="00E6389F">
        <w:rPr>
          <w:sz w:val="28"/>
          <w:szCs w:val="28"/>
        </w:rPr>
        <w:t xml:space="preserve"> veut être aussi considéré par les autre</w:t>
      </w:r>
      <w:r w:rsidR="005A7949" w:rsidRPr="00E6389F">
        <w:rPr>
          <w:sz w:val="28"/>
          <w:szCs w:val="28"/>
        </w:rPr>
        <w:t>s</w:t>
      </w:r>
      <w:r w:rsidR="004B04A4" w:rsidRPr="00E6389F">
        <w:rPr>
          <w:sz w:val="28"/>
          <w:szCs w:val="28"/>
        </w:rPr>
        <w:t xml:space="preserve"> créatures</w:t>
      </w:r>
      <w:r w:rsidR="005A7949" w:rsidRPr="00E6389F">
        <w:rPr>
          <w:sz w:val="28"/>
          <w:szCs w:val="28"/>
        </w:rPr>
        <w:t>. A</w:t>
      </w:r>
      <w:r w:rsidR="00FB5076">
        <w:rPr>
          <w:sz w:val="28"/>
          <w:szCs w:val="28"/>
        </w:rPr>
        <w:t>lors</w:t>
      </w:r>
      <w:r w:rsidR="005A7949" w:rsidRPr="00E6389F">
        <w:rPr>
          <w:sz w:val="28"/>
          <w:szCs w:val="28"/>
        </w:rPr>
        <w:t>, il faut qu’il apparaisse comme bon aux yeux des hommes</w:t>
      </w:r>
      <w:r w:rsidR="005E5944" w:rsidRPr="00E6389F">
        <w:rPr>
          <w:sz w:val="28"/>
          <w:szCs w:val="28"/>
        </w:rPr>
        <w:t>. C’est là qu’intervient le 2</w:t>
      </w:r>
      <w:r w:rsidR="005E5944" w:rsidRPr="00E6389F">
        <w:rPr>
          <w:sz w:val="28"/>
          <w:szCs w:val="28"/>
          <w:vertAlign w:val="superscript"/>
        </w:rPr>
        <w:t>ème</w:t>
      </w:r>
      <w:r w:rsidR="005E5944" w:rsidRPr="00E6389F">
        <w:rPr>
          <w:sz w:val="28"/>
          <w:szCs w:val="28"/>
        </w:rPr>
        <w:t xml:space="preserve"> tableau de notre </w:t>
      </w:r>
      <w:r w:rsidR="00897703" w:rsidRPr="00E6389F">
        <w:rPr>
          <w:sz w:val="28"/>
          <w:szCs w:val="28"/>
        </w:rPr>
        <w:t>E</w:t>
      </w:r>
      <w:r w:rsidR="005E5944" w:rsidRPr="00E6389F">
        <w:rPr>
          <w:sz w:val="28"/>
          <w:szCs w:val="28"/>
        </w:rPr>
        <w:t xml:space="preserve">vangile : le loup se donne le visage de l’agneau. </w:t>
      </w:r>
      <w:r w:rsidR="004B04A4" w:rsidRPr="00E6389F">
        <w:rPr>
          <w:sz w:val="28"/>
          <w:szCs w:val="28"/>
        </w:rPr>
        <w:t xml:space="preserve">Le loup ravisseur se donne le ravissant </w:t>
      </w:r>
      <w:r w:rsidR="009264D7">
        <w:rPr>
          <w:sz w:val="28"/>
          <w:szCs w:val="28"/>
        </w:rPr>
        <w:t xml:space="preserve">visage </w:t>
      </w:r>
      <w:r w:rsidR="004B04A4" w:rsidRPr="00E6389F">
        <w:rPr>
          <w:sz w:val="28"/>
          <w:szCs w:val="28"/>
        </w:rPr>
        <w:t xml:space="preserve">de l’agneau. </w:t>
      </w:r>
      <w:r w:rsidR="00321241" w:rsidRPr="00E6389F">
        <w:rPr>
          <w:sz w:val="28"/>
          <w:szCs w:val="28"/>
        </w:rPr>
        <w:t>Nous trouvons là</w:t>
      </w:r>
      <w:r w:rsidR="005E5944" w:rsidRPr="00E6389F">
        <w:rPr>
          <w:sz w:val="28"/>
          <w:szCs w:val="28"/>
        </w:rPr>
        <w:t xml:space="preserve"> les faux prophètes</w:t>
      </w:r>
      <w:r w:rsidR="00B71A6F" w:rsidRPr="00E6389F">
        <w:rPr>
          <w:sz w:val="28"/>
          <w:szCs w:val="28"/>
        </w:rPr>
        <w:t xml:space="preserve"> de notre Evangile</w:t>
      </w:r>
      <w:r w:rsidR="004B04A4" w:rsidRPr="00E6389F">
        <w:rPr>
          <w:sz w:val="28"/>
          <w:szCs w:val="28"/>
        </w:rPr>
        <w:t>, gagnés par l’esprit du monde, pervertis par la morale mondaine et</w:t>
      </w:r>
      <w:r w:rsidR="005E5944" w:rsidRPr="00E6389F">
        <w:rPr>
          <w:sz w:val="28"/>
          <w:szCs w:val="28"/>
        </w:rPr>
        <w:t xml:space="preserve"> qui</w:t>
      </w:r>
      <w:r w:rsidR="004B04A4" w:rsidRPr="00E6389F">
        <w:rPr>
          <w:sz w:val="28"/>
          <w:szCs w:val="28"/>
        </w:rPr>
        <w:t xml:space="preserve"> pour se justifier tentent </w:t>
      </w:r>
      <w:r w:rsidR="00321241" w:rsidRPr="00E6389F">
        <w:rPr>
          <w:sz w:val="28"/>
          <w:szCs w:val="28"/>
        </w:rPr>
        <w:t>de</w:t>
      </w:r>
      <w:r w:rsidR="005E5944" w:rsidRPr="00E6389F">
        <w:rPr>
          <w:sz w:val="28"/>
          <w:szCs w:val="28"/>
        </w:rPr>
        <w:t xml:space="preserve"> détourne</w:t>
      </w:r>
      <w:r w:rsidR="004B04A4" w:rsidRPr="00E6389F">
        <w:rPr>
          <w:sz w:val="28"/>
          <w:szCs w:val="28"/>
        </w:rPr>
        <w:t xml:space="preserve">r le maximum de personnes, pensant et s’illusionnant </w:t>
      </w:r>
      <w:r w:rsidR="00880B97" w:rsidRPr="00E6389F">
        <w:rPr>
          <w:sz w:val="28"/>
          <w:szCs w:val="28"/>
        </w:rPr>
        <w:t xml:space="preserve">que </w:t>
      </w:r>
      <w:r w:rsidR="004B04A4" w:rsidRPr="00E6389F">
        <w:rPr>
          <w:sz w:val="28"/>
          <w:szCs w:val="28"/>
        </w:rPr>
        <w:t xml:space="preserve">la majorité peut </w:t>
      </w:r>
      <w:r w:rsidR="00880B97" w:rsidRPr="00E6389F">
        <w:rPr>
          <w:sz w:val="28"/>
          <w:szCs w:val="28"/>
        </w:rPr>
        <w:t>ainsi imposer s</w:t>
      </w:r>
      <w:r w:rsidR="004B04A4" w:rsidRPr="00E6389F">
        <w:rPr>
          <w:sz w:val="28"/>
          <w:szCs w:val="28"/>
        </w:rPr>
        <w:t>a vérité</w:t>
      </w:r>
      <w:r w:rsidR="00880B97" w:rsidRPr="00E6389F">
        <w:rPr>
          <w:sz w:val="28"/>
          <w:szCs w:val="28"/>
        </w:rPr>
        <w:t xml:space="preserve"> et faire la vérité</w:t>
      </w:r>
      <w:r w:rsidR="005E5944" w:rsidRPr="00E6389F">
        <w:rPr>
          <w:sz w:val="28"/>
          <w:szCs w:val="28"/>
        </w:rPr>
        <w:t xml:space="preserve">. </w:t>
      </w:r>
      <w:r w:rsidR="00B71A6F" w:rsidRPr="00E6389F">
        <w:rPr>
          <w:sz w:val="28"/>
          <w:szCs w:val="28"/>
        </w:rPr>
        <w:t>Le système parlementaire qui organise la dérive morale de notre nation repose sur cette imposture.</w:t>
      </w:r>
    </w:p>
    <w:p w14:paraId="3DABC71A" w14:textId="77777777" w:rsidR="00F26891" w:rsidRDefault="00F26891" w:rsidP="00A23358">
      <w:pPr>
        <w:pStyle w:val="Sansinterligne"/>
        <w:rPr>
          <w:sz w:val="28"/>
          <w:szCs w:val="28"/>
        </w:rPr>
      </w:pPr>
    </w:p>
    <w:p w14:paraId="750D4DD5" w14:textId="1F0990AC" w:rsidR="00A23358" w:rsidRPr="00E6389F" w:rsidRDefault="00F26891" w:rsidP="00A23358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A23358" w:rsidRPr="00E6389F">
        <w:rPr>
          <w:sz w:val="28"/>
          <w:szCs w:val="28"/>
        </w:rPr>
        <w:t>Malheureusement les fruits mauvais ont beau être proclamé</w:t>
      </w:r>
      <w:r w:rsidR="00CE3644">
        <w:rPr>
          <w:sz w:val="28"/>
          <w:szCs w:val="28"/>
        </w:rPr>
        <w:t>s</w:t>
      </w:r>
      <w:r w:rsidR="00A23358" w:rsidRPr="00E6389F">
        <w:rPr>
          <w:sz w:val="28"/>
          <w:szCs w:val="28"/>
        </w:rPr>
        <w:t xml:space="preserve"> de bon</w:t>
      </w:r>
      <w:r w:rsidR="00FB5076">
        <w:rPr>
          <w:sz w:val="28"/>
          <w:szCs w:val="28"/>
        </w:rPr>
        <w:t>s</w:t>
      </w:r>
      <w:r w:rsidR="00A23358" w:rsidRPr="00E6389F">
        <w:rPr>
          <w:sz w:val="28"/>
          <w:szCs w:val="28"/>
        </w:rPr>
        <w:t xml:space="preserve"> fruit</w:t>
      </w:r>
      <w:r w:rsidR="00FB5076">
        <w:rPr>
          <w:sz w:val="28"/>
          <w:szCs w:val="28"/>
        </w:rPr>
        <w:t>s</w:t>
      </w:r>
      <w:r w:rsidR="00A23358" w:rsidRPr="00E6389F">
        <w:rPr>
          <w:sz w:val="28"/>
          <w:szCs w:val="28"/>
        </w:rPr>
        <w:t>, il</w:t>
      </w:r>
      <w:r w:rsidR="00FB5076">
        <w:rPr>
          <w:sz w:val="28"/>
          <w:szCs w:val="28"/>
        </w:rPr>
        <w:t>s</w:t>
      </w:r>
      <w:r w:rsidR="00A23358" w:rsidRPr="00E6389F">
        <w:rPr>
          <w:sz w:val="28"/>
          <w:szCs w:val="28"/>
        </w:rPr>
        <w:t xml:space="preserve"> demeure</w:t>
      </w:r>
      <w:r w:rsidR="00FB5076">
        <w:rPr>
          <w:sz w:val="28"/>
          <w:szCs w:val="28"/>
        </w:rPr>
        <w:t>nt</w:t>
      </w:r>
      <w:r w:rsidR="00A23358" w:rsidRPr="00E6389F">
        <w:rPr>
          <w:sz w:val="28"/>
          <w:szCs w:val="28"/>
        </w:rPr>
        <w:t xml:space="preserve"> de mauvais </w:t>
      </w:r>
      <w:r>
        <w:rPr>
          <w:sz w:val="28"/>
          <w:szCs w:val="28"/>
        </w:rPr>
        <w:t xml:space="preserve">fruits </w:t>
      </w:r>
      <w:r w:rsidR="00A23358" w:rsidRPr="00E6389F">
        <w:rPr>
          <w:sz w:val="28"/>
          <w:szCs w:val="28"/>
        </w:rPr>
        <w:t>avec leur effets nocifs et mortifères.</w:t>
      </w:r>
      <w:r w:rsidR="00B71A6F" w:rsidRPr="00E6389F">
        <w:rPr>
          <w:sz w:val="28"/>
          <w:szCs w:val="28"/>
        </w:rPr>
        <w:t xml:space="preserve"> </w:t>
      </w:r>
      <w:r>
        <w:rPr>
          <w:sz w:val="28"/>
          <w:szCs w:val="28"/>
        </w:rPr>
        <w:t>Nous le voyons sous nos yeux : l</w:t>
      </w:r>
      <w:r w:rsidR="00B71A6F" w:rsidRPr="00E6389F">
        <w:rPr>
          <w:sz w:val="28"/>
          <w:szCs w:val="28"/>
        </w:rPr>
        <w:t>es personnes deviennent de plus en plus individualistes, violentes, psychologiquement fragile</w:t>
      </w:r>
      <w:r w:rsidR="00CE3644">
        <w:rPr>
          <w:sz w:val="28"/>
          <w:szCs w:val="28"/>
        </w:rPr>
        <w:t>s</w:t>
      </w:r>
      <w:r w:rsidR="00B71A6F" w:rsidRPr="00E6389F">
        <w:rPr>
          <w:sz w:val="28"/>
          <w:szCs w:val="28"/>
        </w:rPr>
        <w:t xml:space="preserve"> et dépressives, sans aucune perspective spirituelle</w:t>
      </w:r>
      <w:r w:rsidR="004855F9" w:rsidRPr="00E6389F">
        <w:rPr>
          <w:sz w:val="28"/>
          <w:szCs w:val="28"/>
        </w:rPr>
        <w:t>, sans aucune Espérance</w:t>
      </w:r>
      <w:r w:rsidR="00B71A6F" w:rsidRPr="00E6389F">
        <w:rPr>
          <w:sz w:val="28"/>
          <w:szCs w:val="28"/>
        </w:rPr>
        <w:t>.</w:t>
      </w:r>
      <w:r w:rsidR="00A23358" w:rsidRPr="00E6389F">
        <w:rPr>
          <w:sz w:val="28"/>
          <w:szCs w:val="28"/>
        </w:rPr>
        <w:t xml:space="preserve"> </w:t>
      </w:r>
      <w:r w:rsidR="00880B97" w:rsidRPr="00E6389F">
        <w:rPr>
          <w:sz w:val="28"/>
          <w:szCs w:val="28"/>
        </w:rPr>
        <w:t>Les b</w:t>
      </w:r>
      <w:r w:rsidR="00A23358" w:rsidRPr="00E6389F">
        <w:rPr>
          <w:sz w:val="28"/>
          <w:szCs w:val="28"/>
        </w:rPr>
        <w:t xml:space="preserve">ons fruits donnent la vie, </w:t>
      </w:r>
      <w:r w:rsidR="00880B97" w:rsidRPr="00E6389F">
        <w:rPr>
          <w:sz w:val="28"/>
          <w:szCs w:val="28"/>
        </w:rPr>
        <w:t>la vraie vie, la vie surnaturelle,</w:t>
      </w:r>
      <w:r w:rsidR="004855F9" w:rsidRPr="00E6389F">
        <w:rPr>
          <w:sz w:val="28"/>
          <w:szCs w:val="28"/>
        </w:rPr>
        <w:t xml:space="preserve"> la vie éternelle ;</w:t>
      </w:r>
      <w:r w:rsidR="00880B97" w:rsidRPr="00E6389F">
        <w:rPr>
          <w:sz w:val="28"/>
          <w:szCs w:val="28"/>
        </w:rPr>
        <w:t xml:space="preserve"> les </w:t>
      </w:r>
      <w:r w:rsidR="00A23358" w:rsidRPr="00E6389F">
        <w:rPr>
          <w:sz w:val="28"/>
          <w:szCs w:val="28"/>
        </w:rPr>
        <w:t>mauvais fruits donnent</w:t>
      </w:r>
      <w:r w:rsidR="004855F9" w:rsidRPr="00E6389F">
        <w:rPr>
          <w:sz w:val="28"/>
          <w:szCs w:val="28"/>
        </w:rPr>
        <w:t xml:space="preserve"> la souffrance </w:t>
      </w:r>
      <w:r>
        <w:rPr>
          <w:sz w:val="28"/>
          <w:szCs w:val="28"/>
        </w:rPr>
        <w:t>que l’on ne peut supporter</w:t>
      </w:r>
      <w:r w:rsidR="004855F9" w:rsidRPr="00E6389F">
        <w:rPr>
          <w:sz w:val="28"/>
          <w:szCs w:val="28"/>
        </w:rPr>
        <w:t>,</w:t>
      </w:r>
      <w:r w:rsidR="00A23358" w:rsidRPr="00E6389F">
        <w:rPr>
          <w:sz w:val="28"/>
          <w:szCs w:val="28"/>
        </w:rPr>
        <w:t xml:space="preserve"> la mort,</w:t>
      </w:r>
      <w:r w:rsidR="000869E1" w:rsidRPr="00E6389F">
        <w:rPr>
          <w:sz w:val="28"/>
          <w:szCs w:val="28"/>
        </w:rPr>
        <w:t xml:space="preserve"> </w:t>
      </w:r>
      <w:r w:rsidR="00CE3644">
        <w:rPr>
          <w:sz w:val="28"/>
          <w:szCs w:val="28"/>
        </w:rPr>
        <w:t xml:space="preserve">jusqu’à parfois </w:t>
      </w:r>
      <w:r w:rsidR="000869E1" w:rsidRPr="00E6389F">
        <w:rPr>
          <w:sz w:val="28"/>
          <w:szCs w:val="28"/>
        </w:rPr>
        <w:t>la mort éternelle</w:t>
      </w:r>
      <w:r w:rsidR="00FB5076">
        <w:rPr>
          <w:sz w:val="28"/>
          <w:szCs w:val="28"/>
        </w:rPr>
        <w:t>. E</w:t>
      </w:r>
      <w:r w:rsidR="00A23358" w:rsidRPr="00E6389F">
        <w:rPr>
          <w:sz w:val="28"/>
          <w:szCs w:val="28"/>
        </w:rPr>
        <w:t xml:space="preserve">t l’homme n’y pourra jamais rien changer car cela </w:t>
      </w:r>
      <w:r w:rsidR="004855F9" w:rsidRPr="00E6389F">
        <w:rPr>
          <w:sz w:val="28"/>
          <w:szCs w:val="28"/>
        </w:rPr>
        <w:t>est un reflet de l’infinie Sagesse du Créateur</w:t>
      </w:r>
      <w:r w:rsidR="00FB5076">
        <w:rPr>
          <w:sz w:val="28"/>
          <w:szCs w:val="28"/>
        </w:rPr>
        <w:t> : e</w:t>
      </w:r>
      <w:r>
        <w:rPr>
          <w:sz w:val="28"/>
          <w:szCs w:val="28"/>
        </w:rPr>
        <w:t>n nous séparant de Dieu, les faux-prophètes nous séparent de la Source de la Vie</w:t>
      </w:r>
      <w:r w:rsidR="004855F9" w:rsidRPr="00E6389F">
        <w:rPr>
          <w:sz w:val="28"/>
          <w:szCs w:val="28"/>
        </w:rPr>
        <w:t>.</w:t>
      </w:r>
    </w:p>
    <w:p w14:paraId="15B4DCFC" w14:textId="77777777" w:rsidR="00F26891" w:rsidRDefault="00F26891" w:rsidP="00A23358">
      <w:pPr>
        <w:pStyle w:val="Sansinterligne"/>
        <w:rPr>
          <w:sz w:val="28"/>
          <w:szCs w:val="28"/>
        </w:rPr>
      </w:pPr>
    </w:p>
    <w:p w14:paraId="615BB261" w14:textId="74FF95E5" w:rsidR="00A23358" w:rsidRPr="00E6389F" w:rsidRDefault="00F26891" w:rsidP="00A23358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A23358" w:rsidRPr="00E6389F">
        <w:rPr>
          <w:sz w:val="28"/>
          <w:szCs w:val="28"/>
        </w:rPr>
        <w:t>L’homme le sait</w:t>
      </w:r>
      <w:r w:rsidR="004855F9" w:rsidRPr="00E6389F">
        <w:rPr>
          <w:sz w:val="28"/>
          <w:szCs w:val="28"/>
        </w:rPr>
        <w:t>, ou plutôt le savait</w:t>
      </w:r>
      <w:r w:rsidR="00A23358" w:rsidRPr="00E6389F">
        <w:rPr>
          <w:sz w:val="28"/>
          <w:szCs w:val="28"/>
        </w:rPr>
        <w:t xml:space="preserve">. Pendant des millénaires, l’homme a accepté la </w:t>
      </w:r>
      <w:r w:rsidR="00FB5076">
        <w:rPr>
          <w:sz w:val="28"/>
          <w:szCs w:val="28"/>
        </w:rPr>
        <w:t>L</w:t>
      </w:r>
      <w:r w:rsidR="004855F9" w:rsidRPr="00E6389F">
        <w:rPr>
          <w:sz w:val="28"/>
          <w:szCs w:val="28"/>
        </w:rPr>
        <w:t>oi</w:t>
      </w:r>
      <w:r w:rsidR="00A23358" w:rsidRPr="00E6389F">
        <w:rPr>
          <w:sz w:val="28"/>
          <w:szCs w:val="28"/>
        </w:rPr>
        <w:t xml:space="preserve"> naturelle</w:t>
      </w:r>
      <w:r w:rsidR="000869E1" w:rsidRPr="00E6389F">
        <w:rPr>
          <w:sz w:val="28"/>
          <w:szCs w:val="28"/>
        </w:rPr>
        <w:t xml:space="preserve"> </w:t>
      </w:r>
      <w:r w:rsidR="004855F9" w:rsidRPr="00E6389F">
        <w:rPr>
          <w:sz w:val="28"/>
          <w:szCs w:val="28"/>
        </w:rPr>
        <w:t>comme</w:t>
      </w:r>
      <w:r w:rsidR="00A23358" w:rsidRPr="00E6389F">
        <w:rPr>
          <w:sz w:val="28"/>
          <w:szCs w:val="28"/>
        </w:rPr>
        <w:t xml:space="preserve"> référence</w:t>
      </w:r>
      <w:r w:rsidR="000869E1" w:rsidRPr="00E6389F">
        <w:rPr>
          <w:sz w:val="28"/>
          <w:szCs w:val="28"/>
        </w:rPr>
        <w:t xml:space="preserve"> immuable</w:t>
      </w:r>
      <w:r w:rsidR="002113A3" w:rsidRPr="00E6389F">
        <w:rPr>
          <w:sz w:val="28"/>
          <w:szCs w:val="28"/>
        </w:rPr>
        <w:t xml:space="preserve"> venant du Créateur, ce qui lui permettait</w:t>
      </w:r>
      <w:r>
        <w:rPr>
          <w:sz w:val="28"/>
          <w:szCs w:val="28"/>
        </w:rPr>
        <w:t>, dans sa déchéance,</w:t>
      </w:r>
      <w:r w:rsidR="002113A3" w:rsidRPr="00E6389F">
        <w:rPr>
          <w:sz w:val="28"/>
          <w:szCs w:val="28"/>
        </w:rPr>
        <w:t xml:space="preserve"> au moins de se savoir </w:t>
      </w:r>
      <w:r w:rsidR="00594A9C" w:rsidRPr="00E6389F">
        <w:rPr>
          <w:sz w:val="28"/>
          <w:szCs w:val="28"/>
        </w:rPr>
        <w:t>pécheur</w:t>
      </w:r>
      <w:r>
        <w:rPr>
          <w:sz w:val="28"/>
          <w:szCs w:val="28"/>
        </w:rPr>
        <w:t xml:space="preserve"> et de garder un fond d’humilité dans son rapport </w:t>
      </w:r>
      <w:r w:rsidR="00FB5076">
        <w:rPr>
          <w:sz w:val="28"/>
          <w:szCs w:val="28"/>
        </w:rPr>
        <w:t>à Dieu</w:t>
      </w:r>
      <w:r w:rsidR="00A23358" w:rsidRPr="00E6389F">
        <w:rPr>
          <w:sz w:val="28"/>
          <w:szCs w:val="28"/>
        </w:rPr>
        <w:t xml:space="preserve">. </w:t>
      </w:r>
      <w:r w:rsidR="00594A9C" w:rsidRPr="00E6389F">
        <w:rPr>
          <w:sz w:val="28"/>
          <w:szCs w:val="28"/>
        </w:rPr>
        <w:t>Q</w:t>
      </w:r>
      <w:r w:rsidR="00A23358" w:rsidRPr="00E6389F">
        <w:rPr>
          <w:sz w:val="28"/>
          <w:szCs w:val="28"/>
        </w:rPr>
        <w:t>uand la société se pervertissait,</w:t>
      </w:r>
      <w:r w:rsidR="00594A9C" w:rsidRPr="00E6389F">
        <w:rPr>
          <w:sz w:val="28"/>
          <w:szCs w:val="28"/>
        </w:rPr>
        <w:t xml:space="preserve"> entrainant ses enfants dans le tourbillon de ses bacchanales</w:t>
      </w:r>
      <w:r w:rsidR="00A23358" w:rsidRPr="00E6389F">
        <w:rPr>
          <w:sz w:val="28"/>
          <w:szCs w:val="28"/>
        </w:rPr>
        <w:t>, la conscience des individus gardait en arrière fond la référence du bien</w:t>
      </w:r>
      <w:r w:rsidR="00EF5E02" w:rsidRPr="00E6389F">
        <w:rPr>
          <w:sz w:val="28"/>
          <w:szCs w:val="28"/>
        </w:rPr>
        <w:t xml:space="preserve"> et de la morale naturelle</w:t>
      </w:r>
      <w:r w:rsidR="00A23358" w:rsidRPr="00E6389F">
        <w:rPr>
          <w:sz w:val="28"/>
          <w:szCs w:val="28"/>
        </w:rPr>
        <w:t xml:space="preserve">. </w:t>
      </w:r>
    </w:p>
    <w:p w14:paraId="59310BBE" w14:textId="77777777" w:rsidR="00F26891" w:rsidRDefault="00F26891" w:rsidP="004549DC">
      <w:pPr>
        <w:pStyle w:val="Sansinterligne"/>
        <w:rPr>
          <w:sz w:val="28"/>
          <w:szCs w:val="28"/>
        </w:rPr>
      </w:pPr>
    </w:p>
    <w:p w14:paraId="5F89C99E" w14:textId="748AD0C6" w:rsidR="005A7949" w:rsidRPr="00E6389F" w:rsidRDefault="00FB5076" w:rsidP="004549D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EF5E02" w:rsidRPr="00E6389F">
        <w:rPr>
          <w:sz w:val="28"/>
          <w:szCs w:val="28"/>
        </w:rPr>
        <w:t>C’est pour cette raison, que l</w:t>
      </w:r>
      <w:r w:rsidR="005A7949" w:rsidRPr="00E6389F">
        <w:rPr>
          <w:sz w:val="28"/>
          <w:szCs w:val="28"/>
        </w:rPr>
        <w:t>es personnes qui suivent les loups déguisés en agneaux</w:t>
      </w:r>
      <w:r>
        <w:rPr>
          <w:sz w:val="28"/>
          <w:szCs w:val="28"/>
        </w:rPr>
        <w:t xml:space="preserve"> </w:t>
      </w:r>
      <w:r w:rsidR="005A7949" w:rsidRPr="00E6389F">
        <w:rPr>
          <w:sz w:val="28"/>
          <w:szCs w:val="28"/>
        </w:rPr>
        <w:t>ont</w:t>
      </w:r>
      <w:r w:rsidR="00F26891">
        <w:rPr>
          <w:sz w:val="28"/>
          <w:szCs w:val="28"/>
        </w:rPr>
        <w:t xml:space="preserve"> gardé</w:t>
      </w:r>
      <w:r w:rsidR="00CE3644">
        <w:rPr>
          <w:sz w:val="28"/>
          <w:szCs w:val="28"/>
        </w:rPr>
        <w:t xml:space="preserve"> bien des fois</w:t>
      </w:r>
      <w:r w:rsidR="005A7949" w:rsidRPr="00E6389F">
        <w:rPr>
          <w:sz w:val="28"/>
          <w:szCs w:val="28"/>
        </w:rPr>
        <w:t xml:space="preserve"> un fond religieux, </w:t>
      </w:r>
      <w:r w:rsidR="001E078C" w:rsidRPr="00E6389F">
        <w:rPr>
          <w:sz w:val="28"/>
          <w:szCs w:val="28"/>
        </w:rPr>
        <w:t>elles</w:t>
      </w:r>
      <w:r w:rsidR="005A7949" w:rsidRPr="00E6389F">
        <w:rPr>
          <w:sz w:val="28"/>
          <w:szCs w:val="28"/>
        </w:rPr>
        <w:t xml:space="preserve"> prie</w:t>
      </w:r>
      <w:r w:rsidR="001E078C" w:rsidRPr="00E6389F">
        <w:rPr>
          <w:sz w:val="28"/>
          <w:szCs w:val="28"/>
        </w:rPr>
        <w:t>nt</w:t>
      </w:r>
      <w:r w:rsidR="00EF5E02" w:rsidRPr="00E6389F">
        <w:rPr>
          <w:sz w:val="28"/>
          <w:szCs w:val="28"/>
        </w:rPr>
        <w:t xml:space="preserve"> plus ou moins. Même chez des maffieux</w:t>
      </w:r>
      <w:r>
        <w:rPr>
          <w:sz w:val="28"/>
          <w:szCs w:val="28"/>
        </w:rPr>
        <w:t>, par exemple,</w:t>
      </w:r>
      <w:r w:rsidR="00EF5E02" w:rsidRPr="00E6389F">
        <w:rPr>
          <w:sz w:val="28"/>
          <w:szCs w:val="28"/>
        </w:rPr>
        <w:t xml:space="preserve"> on peut retrouver un fond de religiosité</w:t>
      </w:r>
      <w:r w:rsidR="002D5565" w:rsidRPr="00E6389F">
        <w:rPr>
          <w:sz w:val="28"/>
          <w:szCs w:val="28"/>
        </w:rPr>
        <w:t>, très perverti</w:t>
      </w:r>
      <w:r w:rsidR="00594A9C" w:rsidRPr="00E6389F">
        <w:rPr>
          <w:sz w:val="28"/>
          <w:szCs w:val="28"/>
        </w:rPr>
        <w:t>, certes,</w:t>
      </w:r>
      <w:r w:rsidR="002D5565" w:rsidRPr="00E6389F">
        <w:rPr>
          <w:sz w:val="28"/>
          <w:szCs w:val="28"/>
        </w:rPr>
        <w:t xml:space="preserve"> car profondément instrumentalisé</w:t>
      </w:r>
      <w:r w:rsidR="00EF5E02" w:rsidRPr="00E6389F">
        <w:rPr>
          <w:sz w:val="28"/>
          <w:szCs w:val="28"/>
        </w:rPr>
        <w:t xml:space="preserve">. </w:t>
      </w:r>
      <w:r w:rsidR="00594A9C" w:rsidRPr="00E6389F">
        <w:rPr>
          <w:sz w:val="28"/>
          <w:szCs w:val="28"/>
        </w:rPr>
        <w:t>Comme nous le décrit le 3</w:t>
      </w:r>
      <w:r w:rsidR="00594A9C" w:rsidRPr="00E6389F">
        <w:rPr>
          <w:sz w:val="28"/>
          <w:szCs w:val="28"/>
          <w:vertAlign w:val="superscript"/>
        </w:rPr>
        <w:t>ème</w:t>
      </w:r>
      <w:r w:rsidR="00594A9C" w:rsidRPr="00E6389F">
        <w:rPr>
          <w:sz w:val="28"/>
          <w:szCs w:val="28"/>
        </w:rPr>
        <w:t xml:space="preserve"> tableau de notre triptyque, d</w:t>
      </w:r>
      <w:r w:rsidR="00EF5E02" w:rsidRPr="00E6389F">
        <w:rPr>
          <w:sz w:val="28"/>
          <w:szCs w:val="28"/>
        </w:rPr>
        <w:t xml:space="preserve">ans l’épreuve, </w:t>
      </w:r>
      <w:r w:rsidR="00594A9C" w:rsidRPr="00E6389F">
        <w:rPr>
          <w:sz w:val="28"/>
          <w:szCs w:val="28"/>
        </w:rPr>
        <w:t>ces personnes</w:t>
      </w:r>
      <w:r w:rsidR="005A7949" w:rsidRPr="00E6389F">
        <w:rPr>
          <w:sz w:val="28"/>
          <w:szCs w:val="28"/>
        </w:rPr>
        <w:t xml:space="preserve"> disent « Seigneur, Seigneur » mais </w:t>
      </w:r>
      <w:r w:rsidR="001E078C" w:rsidRPr="00E6389F">
        <w:rPr>
          <w:sz w:val="28"/>
          <w:szCs w:val="28"/>
        </w:rPr>
        <w:t>elle</w:t>
      </w:r>
      <w:r w:rsidR="005A7949" w:rsidRPr="00E6389F">
        <w:rPr>
          <w:sz w:val="28"/>
          <w:szCs w:val="28"/>
        </w:rPr>
        <w:t xml:space="preserve">s ne </w:t>
      </w:r>
      <w:r>
        <w:rPr>
          <w:sz w:val="28"/>
          <w:szCs w:val="28"/>
        </w:rPr>
        <w:t>consentent</w:t>
      </w:r>
      <w:r w:rsidR="00F26891">
        <w:rPr>
          <w:sz w:val="28"/>
          <w:szCs w:val="28"/>
        </w:rPr>
        <w:t xml:space="preserve"> pas </w:t>
      </w:r>
      <w:r>
        <w:rPr>
          <w:sz w:val="28"/>
          <w:szCs w:val="28"/>
        </w:rPr>
        <w:t xml:space="preserve">à </w:t>
      </w:r>
      <w:r w:rsidR="00F26891">
        <w:rPr>
          <w:sz w:val="28"/>
          <w:szCs w:val="28"/>
        </w:rPr>
        <w:t>faire la Volonté de</w:t>
      </w:r>
      <w:r w:rsidR="005A7949" w:rsidRPr="00E6389F">
        <w:rPr>
          <w:sz w:val="28"/>
          <w:szCs w:val="28"/>
        </w:rPr>
        <w:t xml:space="preserve"> Dieu : </w:t>
      </w:r>
      <w:r w:rsidR="001E078C" w:rsidRPr="00E6389F">
        <w:rPr>
          <w:sz w:val="28"/>
          <w:szCs w:val="28"/>
        </w:rPr>
        <w:t>elle</w:t>
      </w:r>
      <w:r w:rsidR="005A7949" w:rsidRPr="00E6389F">
        <w:rPr>
          <w:sz w:val="28"/>
          <w:szCs w:val="28"/>
        </w:rPr>
        <w:t xml:space="preserve">s ne suivent pas la loi naturelle, les 10 commandements, les commandements de l’Eglise, la morale </w:t>
      </w:r>
      <w:r>
        <w:rPr>
          <w:sz w:val="28"/>
          <w:szCs w:val="28"/>
        </w:rPr>
        <w:t>évangélique</w:t>
      </w:r>
      <w:r w:rsidR="005A7949" w:rsidRPr="00E6389F">
        <w:rPr>
          <w:sz w:val="28"/>
          <w:szCs w:val="28"/>
        </w:rPr>
        <w:t xml:space="preserve"> telle que précisé</w:t>
      </w:r>
      <w:r w:rsidR="00F26891">
        <w:rPr>
          <w:sz w:val="28"/>
          <w:szCs w:val="28"/>
        </w:rPr>
        <w:t>e</w:t>
      </w:r>
      <w:r w:rsidR="005A7949" w:rsidRPr="00E6389F">
        <w:rPr>
          <w:sz w:val="28"/>
          <w:szCs w:val="28"/>
        </w:rPr>
        <w:t xml:space="preserve"> par la doctrine catholique</w:t>
      </w:r>
      <w:r w:rsidR="001E078C" w:rsidRPr="00E6389F">
        <w:rPr>
          <w:sz w:val="28"/>
          <w:szCs w:val="28"/>
        </w:rPr>
        <w:t xml:space="preserve"> à la lumière de l’E</w:t>
      </w:r>
      <w:r>
        <w:rPr>
          <w:sz w:val="28"/>
          <w:szCs w:val="28"/>
        </w:rPr>
        <w:t>sprit-</w:t>
      </w:r>
      <w:r w:rsidR="00594A9C" w:rsidRPr="00E6389F">
        <w:rPr>
          <w:sz w:val="28"/>
          <w:szCs w:val="28"/>
        </w:rPr>
        <w:t>S</w:t>
      </w:r>
      <w:r>
        <w:rPr>
          <w:sz w:val="28"/>
          <w:szCs w:val="28"/>
        </w:rPr>
        <w:t>aint</w:t>
      </w:r>
      <w:r w:rsidR="005A7949" w:rsidRPr="00E6389F">
        <w:rPr>
          <w:sz w:val="28"/>
          <w:szCs w:val="28"/>
        </w:rPr>
        <w:t>. Ces personnes ne peuvent entrer dans le royaume de Dieu parce qu’elle</w:t>
      </w:r>
      <w:r w:rsidR="00594A9C" w:rsidRPr="00E6389F">
        <w:rPr>
          <w:sz w:val="28"/>
          <w:szCs w:val="28"/>
        </w:rPr>
        <w:t>s</w:t>
      </w:r>
      <w:r w:rsidR="005A7949" w:rsidRPr="00E6389F">
        <w:rPr>
          <w:sz w:val="28"/>
          <w:szCs w:val="28"/>
        </w:rPr>
        <w:t xml:space="preserve"> ne font pas la volonté de Dieu mais suivent leurs passions,</w:t>
      </w:r>
      <w:r w:rsidR="00140AC3" w:rsidRPr="00E6389F">
        <w:rPr>
          <w:sz w:val="28"/>
          <w:szCs w:val="28"/>
        </w:rPr>
        <w:t xml:space="preserve"> celles de la société</w:t>
      </w:r>
      <w:r w:rsidR="001E078C" w:rsidRPr="00E6389F">
        <w:rPr>
          <w:sz w:val="28"/>
          <w:szCs w:val="28"/>
        </w:rPr>
        <w:t>.</w:t>
      </w:r>
      <w:r w:rsidR="005A7949" w:rsidRPr="00E6389F">
        <w:rPr>
          <w:sz w:val="28"/>
          <w:szCs w:val="28"/>
        </w:rPr>
        <w:t xml:space="preserve"> </w:t>
      </w:r>
    </w:p>
    <w:p w14:paraId="43F8BFC8" w14:textId="77777777" w:rsidR="00F26891" w:rsidRDefault="00F26891" w:rsidP="00140AC3">
      <w:pPr>
        <w:pStyle w:val="Sansinterligne"/>
        <w:rPr>
          <w:sz w:val="28"/>
          <w:szCs w:val="28"/>
        </w:rPr>
      </w:pPr>
    </w:p>
    <w:p w14:paraId="31888091" w14:textId="14DB6BA3" w:rsidR="00140AC3" w:rsidRPr="00E6389F" w:rsidRDefault="00F26891" w:rsidP="00140AC3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140AC3" w:rsidRPr="00E6389F">
        <w:rPr>
          <w:sz w:val="28"/>
          <w:szCs w:val="28"/>
        </w:rPr>
        <w:t>Or</w:t>
      </w:r>
      <w:r w:rsidR="00CE3644">
        <w:rPr>
          <w:sz w:val="28"/>
          <w:szCs w:val="28"/>
        </w:rPr>
        <w:t>,</w:t>
      </w:r>
      <w:r w:rsidR="00140AC3" w:rsidRPr="00E6389F">
        <w:rPr>
          <w:sz w:val="28"/>
          <w:szCs w:val="28"/>
        </w:rPr>
        <w:t xml:space="preserve"> ce qui fait la différence entre l’homme</w:t>
      </w:r>
      <w:r w:rsidR="00FB5076">
        <w:rPr>
          <w:sz w:val="28"/>
          <w:szCs w:val="28"/>
        </w:rPr>
        <w:t xml:space="preserve">, qui est </w:t>
      </w:r>
      <w:proofErr w:type="spellStart"/>
      <w:r w:rsidR="00FB5076">
        <w:rPr>
          <w:sz w:val="28"/>
          <w:szCs w:val="28"/>
        </w:rPr>
        <w:t>capax</w:t>
      </w:r>
      <w:proofErr w:type="spellEnd"/>
      <w:r w:rsidR="00FB5076">
        <w:rPr>
          <w:sz w:val="28"/>
          <w:szCs w:val="28"/>
        </w:rPr>
        <w:t xml:space="preserve"> Dei,</w:t>
      </w:r>
      <w:r w:rsidR="00140AC3" w:rsidRPr="00E6389F">
        <w:rPr>
          <w:sz w:val="28"/>
          <w:szCs w:val="28"/>
        </w:rPr>
        <w:t xml:space="preserve"> et l’animal</w:t>
      </w:r>
      <w:r w:rsidR="00FB5076">
        <w:rPr>
          <w:sz w:val="28"/>
          <w:szCs w:val="28"/>
        </w:rPr>
        <w:t>, qui ne l’est pas,</w:t>
      </w:r>
      <w:r w:rsidR="00140AC3" w:rsidRPr="00E6389F">
        <w:rPr>
          <w:sz w:val="28"/>
          <w:szCs w:val="28"/>
        </w:rPr>
        <w:t xml:space="preserve"> est la raison : l’homme est un animal raisonnable, comme le définissait Aristote.</w:t>
      </w:r>
      <w:r w:rsidR="00E873C2" w:rsidRPr="00E6389F">
        <w:rPr>
          <w:sz w:val="28"/>
          <w:szCs w:val="28"/>
        </w:rPr>
        <w:t xml:space="preserve"> Il est dirigé non par ses instincts mais par sa raison.</w:t>
      </w:r>
      <w:r w:rsidR="00140AC3" w:rsidRPr="00E6389F">
        <w:rPr>
          <w:sz w:val="28"/>
          <w:szCs w:val="28"/>
        </w:rPr>
        <w:t xml:space="preserve"> Et qu’est-ce qui fait la grandeur et la dignité de l’homme : c’est que son </w:t>
      </w:r>
      <w:proofErr w:type="gramStart"/>
      <w:r w:rsidR="00140AC3" w:rsidRPr="00E6389F">
        <w:rPr>
          <w:sz w:val="28"/>
          <w:szCs w:val="28"/>
        </w:rPr>
        <w:t xml:space="preserve">intelligence </w:t>
      </w:r>
      <w:r w:rsidR="00CE3644">
        <w:rPr>
          <w:sz w:val="28"/>
          <w:szCs w:val="28"/>
        </w:rPr>
        <w:t>,</w:t>
      </w:r>
      <w:proofErr w:type="gramEnd"/>
      <w:r w:rsidR="00140AC3" w:rsidRPr="00E6389F">
        <w:rPr>
          <w:sz w:val="28"/>
          <w:szCs w:val="28"/>
        </w:rPr>
        <w:t xml:space="preserve"> </w:t>
      </w:r>
      <w:r w:rsidR="00E873C2" w:rsidRPr="00E6389F">
        <w:rPr>
          <w:sz w:val="28"/>
          <w:szCs w:val="28"/>
        </w:rPr>
        <w:t>en plus</w:t>
      </w:r>
      <w:r w:rsidR="00CE3644">
        <w:rPr>
          <w:sz w:val="28"/>
          <w:szCs w:val="28"/>
        </w:rPr>
        <w:t>,</w:t>
      </w:r>
      <w:r w:rsidR="00E873C2" w:rsidRPr="00E6389F">
        <w:rPr>
          <w:sz w:val="28"/>
          <w:szCs w:val="28"/>
        </w:rPr>
        <w:t xml:space="preserve"> </w:t>
      </w:r>
      <w:r w:rsidR="00140AC3" w:rsidRPr="00E6389F">
        <w:rPr>
          <w:sz w:val="28"/>
          <w:szCs w:val="28"/>
        </w:rPr>
        <w:t>peut être éclairée par la vérité divine, elle peut être illuminée par la grâce pour s’élever vers les hauteurs de la Vérité</w:t>
      </w:r>
      <w:r w:rsidR="00FB5076">
        <w:rPr>
          <w:sz w:val="28"/>
          <w:szCs w:val="28"/>
        </w:rPr>
        <w:t xml:space="preserve"> éternelle</w:t>
      </w:r>
      <w:r w:rsidR="00140AC3" w:rsidRPr="00E6389F">
        <w:rPr>
          <w:sz w:val="28"/>
          <w:szCs w:val="28"/>
        </w:rPr>
        <w:t>. En se laissant mouvoir par ses instincts débridés l’homme renonce à l’usage surnaturellement éclairée de son intelligence, il renonce à sa vocation divine. Il chasse la vie de la Grâce de son âme</w:t>
      </w:r>
      <w:r w:rsidR="0090133C">
        <w:rPr>
          <w:sz w:val="28"/>
          <w:szCs w:val="28"/>
        </w:rPr>
        <w:t xml:space="preserve"> et préfère l’esclav</w:t>
      </w:r>
      <w:r w:rsidR="00CE3644">
        <w:rPr>
          <w:sz w:val="28"/>
          <w:szCs w:val="28"/>
        </w:rPr>
        <w:t>age</w:t>
      </w:r>
      <w:r w:rsidR="0090133C">
        <w:rPr>
          <w:sz w:val="28"/>
          <w:szCs w:val="28"/>
        </w:rPr>
        <w:t xml:space="preserve"> de la chair, de ses passions, de ses instincts, comme le dénonçait saint Paul dans l’Epître</w:t>
      </w:r>
      <w:r w:rsidR="00140AC3" w:rsidRPr="00E6389F">
        <w:rPr>
          <w:sz w:val="28"/>
          <w:szCs w:val="28"/>
        </w:rPr>
        <w:t>. Et c’est pour cela qu’il ne peut entrer dans le Royaume des Cieux qui est le lieu de notre âme spirituelle habitée, illuminée par la Grâce</w:t>
      </w:r>
      <w:r w:rsidR="001B107C" w:rsidRPr="00E6389F">
        <w:rPr>
          <w:sz w:val="28"/>
          <w:szCs w:val="28"/>
        </w:rPr>
        <w:t xml:space="preserve">, ainsi que le conclut </w:t>
      </w:r>
      <w:r w:rsidR="00D55B9A" w:rsidRPr="00E6389F">
        <w:rPr>
          <w:sz w:val="28"/>
          <w:szCs w:val="28"/>
        </w:rPr>
        <w:t>J</w:t>
      </w:r>
      <w:r w:rsidR="001B107C" w:rsidRPr="00E6389F">
        <w:rPr>
          <w:sz w:val="28"/>
          <w:szCs w:val="28"/>
        </w:rPr>
        <w:t>ésus dans l’Evangile de ce jour</w:t>
      </w:r>
      <w:r w:rsidR="00140AC3" w:rsidRPr="00E6389F">
        <w:rPr>
          <w:sz w:val="28"/>
          <w:szCs w:val="28"/>
        </w:rPr>
        <w:t>.</w:t>
      </w:r>
    </w:p>
    <w:p w14:paraId="1B2004C7" w14:textId="184FAEA8" w:rsidR="00140AC3" w:rsidRDefault="00140AC3" w:rsidP="0022662E">
      <w:pPr>
        <w:pStyle w:val="Sansinterligne"/>
        <w:rPr>
          <w:sz w:val="28"/>
          <w:szCs w:val="28"/>
        </w:rPr>
      </w:pPr>
    </w:p>
    <w:p w14:paraId="43EC14EF" w14:textId="77777777" w:rsidR="00FB5076" w:rsidRPr="00E6389F" w:rsidRDefault="00FB5076" w:rsidP="0022662E">
      <w:pPr>
        <w:pStyle w:val="Sansinterligne"/>
        <w:rPr>
          <w:sz w:val="28"/>
          <w:szCs w:val="28"/>
        </w:rPr>
      </w:pPr>
    </w:p>
    <w:p w14:paraId="434C8DDB" w14:textId="44F0F97C" w:rsidR="0090133C" w:rsidRDefault="0090133C" w:rsidP="0022662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DF3E0E" w:rsidRPr="00E6389F">
        <w:rPr>
          <w:sz w:val="28"/>
          <w:szCs w:val="28"/>
        </w:rPr>
        <w:t>Certes, l</w:t>
      </w:r>
      <w:r w:rsidR="00874C03" w:rsidRPr="00E6389F">
        <w:rPr>
          <w:sz w:val="28"/>
          <w:szCs w:val="28"/>
        </w:rPr>
        <w:t>e pervertissement</w:t>
      </w:r>
      <w:r w:rsidR="0022662E" w:rsidRPr="00E6389F">
        <w:rPr>
          <w:sz w:val="28"/>
          <w:szCs w:val="28"/>
        </w:rPr>
        <w:t xml:space="preserve"> de la société chrétienne n’est pas</w:t>
      </w:r>
      <w:r w:rsidR="00A42E75" w:rsidRPr="00E6389F">
        <w:rPr>
          <w:sz w:val="28"/>
          <w:szCs w:val="28"/>
        </w:rPr>
        <w:t xml:space="preserve"> chose nouvelle</w:t>
      </w:r>
      <w:r w:rsidR="0022662E" w:rsidRPr="00E6389F">
        <w:rPr>
          <w:sz w:val="28"/>
          <w:szCs w:val="28"/>
        </w:rPr>
        <w:t>. Depuis que l’Europe est devenue chrétienne, depuis l’empereur Constantin, régulièrement les loups déguisé</w:t>
      </w:r>
      <w:r w:rsidR="00F5556B" w:rsidRPr="00E6389F">
        <w:rPr>
          <w:sz w:val="28"/>
          <w:szCs w:val="28"/>
        </w:rPr>
        <w:t>s</w:t>
      </w:r>
      <w:r w:rsidR="0022662E" w:rsidRPr="00E6389F">
        <w:rPr>
          <w:sz w:val="28"/>
          <w:szCs w:val="28"/>
        </w:rPr>
        <w:t xml:space="preserve"> en agneau</w:t>
      </w:r>
      <w:r w:rsidR="0058731F">
        <w:rPr>
          <w:sz w:val="28"/>
          <w:szCs w:val="28"/>
        </w:rPr>
        <w:t>x</w:t>
      </w:r>
      <w:r w:rsidR="0022662E" w:rsidRPr="00E6389F">
        <w:rPr>
          <w:sz w:val="28"/>
          <w:szCs w:val="28"/>
        </w:rPr>
        <w:t xml:space="preserve"> ont tent</w:t>
      </w:r>
      <w:r w:rsidR="00F5556B" w:rsidRPr="00E6389F">
        <w:rPr>
          <w:sz w:val="28"/>
          <w:szCs w:val="28"/>
        </w:rPr>
        <w:t>é</w:t>
      </w:r>
      <w:r w:rsidR="0022662E" w:rsidRPr="00E6389F">
        <w:rPr>
          <w:sz w:val="28"/>
          <w:szCs w:val="28"/>
        </w:rPr>
        <w:t xml:space="preserve"> de s’emparer des brebis et de les dévorer, de les faire mourir.</w:t>
      </w:r>
      <w:r w:rsidR="00874C03" w:rsidRPr="00E6389F">
        <w:rPr>
          <w:sz w:val="28"/>
          <w:szCs w:val="28"/>
        </w:rPr>
        <w:t xml:space="preserve"> Cependant</w:t>
      </w:r>
      <w:r w:rsidR="00A42E75" w:rsidRPr="00E6389F">
        <w:rPr>
          <w:sz w:val="28"/>
          <w:szCs w:val="28"/>
        </w:rPr>
        <w:t xml:space="preserve">, ce qui est terrifiant </w:t>
      </w:r>
      <w:r>
        <w:rPr>
          <w:sz w:val="28"/>
          <w:szCs w:val="28"/>
        </w:rPr>
        <w:t xml:space="preserve">actuellement </w:t>
      </w:r>
      <w:r w:rsidR="00A42E75" w:rsidRPr="00E6389F">
        <w:rPr>
          <w:sz w:val="28"/>
          <w:szCs w:val="28"/>
        </w:rPr>
        <w:t xml:space="preserve">dans l’affaissement de notre société est la disqualification </w:t>
      </w:r>
      <w:r w:rsidR="00DF3E0E" w:rsidRPr="00E6389F">
        <w:rPr>
          <w:sz w:val="28"/>
          <w:szCs w:val="28"/>
        </w:rPr>
        <w:t>systématique</w:t>
      </w:r>
      <w:r w:rsidR="00A42E75" w:rsidRPr="00E6389F">
        <w:rPr>
          <w:sz w:val="28"/>
          <w:szCs w:val="28"/>
        </w:rPr>
        <w:t xml:space="preserve"> de la </w:t>
      </w:r>
      <w:r w:rsidR="0041472E">
        <w:rPr>
          <w:sz w:val="28"/>
          <w:szCs w:val="28"/>
        </w:rPr>
        <w:t>L</w:t>
      </w:r>
      <w:r w:rsidR="00A42E75" w:rsidRPr="00E6389F">
        <w:rPr>
          <w:sz w:val="28"/>
          <w:szCs w:val="28"/>
        </w:rPr>
        <w:t xml:space="preserve">oi naturelle. Les fruits mauvais sont présentés non seulement comme bons, comme </w:t>
      </w:r>
      <w:r w:rsidR="00DF3E0E" w:rsidRPr="00E6389F">
        <w:rPr>
          <w:sz w:val="28"/>
          <w:szCs w:val="28"/>
        </w:rPr>
        <w:t xml:space="preserve">cela a pu se faire dans le passé en période de </w:t>
      </w:r>
      <w:r w:rsidRPr="00E6389F">
        <w:rPr>
          <w:sz w:val="28"/>
          <w:szCs w:val="28"/>
        </w:rPr>
        <w:t>décadence</w:t>
      </w:r>
      <w:r>
        <w:rPr>
          <w:sz w:val="28"/>
          <w:szCs w:val="28"/>
        </w:rPr>
        <w:t xml:space="preserve"> morale</w:t>
      </w:r>
      <w:r w:rsidR="00A42E75" w:rsidRPr="00E6389F">
        <w:rPr>
          <w:sz w:val="28"/>
          <w:szCs w:val="28"/>
        </w:rPr>
        <w:t>, mais aussi comme les seuls bons</w:t>
      </w:r>
      <w:r w:rsidR="00DF3E0E" w:rsidRPr="00E6389F">
        <w:rPr>
          <w:sz w:val="28"/>
          <w:szCs w:val="28"/>
        </w:rPr>
        <w:t xml:space="preserve"> fruits</w:t>
      </w:r>
      <w:r w:rsidR="00A42E75" w:rsidRPr="00E6389F">
        <w:rPr>
          <w:sz w:val="28"/>
          <w:szCs w:val="28"/>
        </w:rPr>
        <w:t xml:space="preserve"> parce que les fruits </w:t>
      </w:r>
      <w:r>
        <w:rPr>
          <w:sz w:val="28"/>
          <w:szCs w:val="28"/>
        </w:rPr>
        <w:t xml:space="preserve">véritablement </w:t>
      </w:r>
      <w:r w:rsidR="00A42E75" w:rsidRPr="00E6389F">
        <w:rPr>
          <w:sz w:val="28"/>
          <w:szCs w:val="28"/>
        </w:rPr>
        <w:t>bons sont présentés comme mauvais en ce qu’ils prétendent être les seuls bons</w:t>
      </w:r>
      <w:r w:rsidR="00DF3E0E" w:rsidRPr="00E6389F">
        <w:rPr>
          <w:sz w:val="28"/>
          <w:szCs w:val="28"/>
        </w:rPr>
        <w:t xml:space="preserve"> fruits</w:t>
      </w:r>
      <w:r w:rsidR="00A42E75" w:rsidRPr="00E6389F">
        <w:rPr>
          <w:sz w:val="28"/>
          <w:szCs w:val="28"/>
        </w:rPr>
        <w:t xml:space="preserve">. </w:t>
      </w:r>
      <w:r w:rsidR="00F3570E" w:rsidRPr="00E6389F">
        <w:rPr>
          <w:sz w:val="28"/>
          <w:szCs w:val="28"/>
        </w:rPr>
        <w:t xml:space="preserve">Défendre la loi naturelle </w:t>
      </w:r>
      <w:r w:rsidR="00DF3E0E" w:rsidRPr="00E6389F">
        <w:rPr>
          <w:sz w:val="28"/>
          <w:szCs w:val="28"/>
        </w:rPr>
        <w:t>est devenu</w:t>
      </w:r>
      <w:r w:rsidR="00F3570E" w:rsidRPr="00E6389F">
        <w:rPr>
          <w:sz w:val="28"/>
          <w:szCs w:val="28"/>
        </w:rPr>
        <w:t xml:space="preserve"> un péché mortel</w:t>
      </w:r>
      <w:r>
        <w:rPr>
          <w:sz w:val="28"/>
          <w:szCs w:val="28"/>
        </w:rPr>
        <w:t>, selon la nouvelle éthique mondaine</w:t>
      </w:r>
      <w:r w:rsidR="00F3570E" w:rsidRPr="00E6389F">
        <w:rPr>
          <w:sz w:val="28"/>
          <w:szCs w:val="28"/>
        </w:rPr>
        <w:t xml:space="preserve">. </w:t>
      </w:r>
      <w:r w:rsidR="00A42E75" w:rsidRPr="00E6389F">
        <w:rPr>
          <w:sz w:val="28"/>
          <w:szCs w:val="28"/>
        </w:rPr>
        <w:t>Dans le domaine moral, nous atteignons ainsi un degré de pervertissement et de folie de la raison jamais atteint dans le passé.</w:t>
      </w:r>
      <w:r w:rsidR="00F3570E" w:rsidRPr="00E6389F">
        <w:rPr>
          <w:sz w:val="28"/>
          <w:szCs w:val="28"/>
        </w:rPr>
        <w:t xml:space="preserve"> </w:t>
      </w:r>
    </w:p>
    <w:p w14:paraId="50404F1D" w14:textId="77777777" w:rsidR="0090133C" w:rsidRDefault="0090133C" w:rsidP="0022662E">
      <w:pPr>
        <w:pStyle w:val="Sansinterligne"/>
        <w:rPr>
          <w:sz w:val="28"/>
          <w:szCs w:val="28"/>
        </w:rPr>
      </w:pPr>
    </w:p>
    <w:p w14:paraId="64D4CAF3" w14:textId="440C6E59" w:rsidR="00A42E75" w:rsidRPr="00E6389F" w:rsidRDefault="0090133C" w:rsidP="0022662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F3570E" w:rsidRPr="00E6389F">
        <w:rPr>
          <w:sz w:val="28"/>
          <w:szCs w:val="28"/>
        </w:rPr>
        <w:t>L’actualité nous en donne de nombreux exemples. Ainsi, d</w:t>
      </w:r>
      <w:r w:rsidR="00AB6F94" w:rsidRPr="00E6389F">
        <w:rPr>
          <w:sz w:val="28"/>
          <w:szCs w:val="28"/>
        </w:rPr>
        <w:t xml:space="preserve">ans une loi récente, la Hongrie, </w:t>
      </w:r>
      <w:r w:rsidR="0041472E">
        <w:rPr>
          <w:sz w:val="28"/>
          <w:szCs w:val="28"/>
        </w:rPr>
        <w:t>à l’instar,</w:t>
      </w:r>
      <w:r w:rsidR="00AB6F94" w:rsidRPr="00E6389F">
        <w:rPr>
          <w:sz w:val="28"/>
          <w:szCs w:val="28"/>
        </w:rPr>
        <w:t xml:space="preserve"> </w:t>
      </w:r>
      <w:r w:rsidR="00F3570E" w:rsidRPr="00E6389F">
        <w:rPr>
          <w:sz w:val="28"/>
          <w:szCs w:val="28"/>
        </w:rPr>
        <w:t xml:space="preserve">par exemple, </w:t>
      </w:r>
      <w:r w:rsidR="0041472E">
        <w:rPr>
          <w:sz w:val="28"/>
          <w:szCs w:val="28"/>
        </w:rPr>
        <w:t xml:space="preserve">de </w:t>
      </w:r>
      <w:r w:rsidR="00AB6F94" w:rsidRPr="00E6389F">
        <w:rPr>
          <w:sz w:val="28"/>
          <w:szCs w:val="28"/>
        </w:rPr>
        <w:t xml:space="preserve">la Russie auparavant, a interdit la propagande de l’homosexualité </w:t>
      </w:r>
      <w:r w:rsidR="00F3570E" w:rsidRPr="00E6389F">
        <w:rPr>
          <w:sz w:val="28"/>
          <w:szCs w:val="28"/>
        </w:rPr>
        <w:t>auprès d</w:t>
      </w:r>
      <w:r w:rsidR="00AB6F94" w:rsidRPr="00E6389F">
        <w:rPr>
          <w:sz w:val="28"/>
          <w:szCs w:val="28"/>
        </w:rPr>
        <w:t>es mineurs, afin de garder la loi naturelle comme cadre de référence pour l</w:t>
      </w:r>
      <w:r w:rsidR="00F3570E" w:rsidRPr="00E6389F">
        <w:rPr>
          <w:sz w:val="28"/>
          <w:szCs w:val="28"/>
        </w:rPr>
        <w:t>’éducation nationale</w:t>
      </w:r>
      <w:r w:rsidR="0085551A">
        <w:rPr>
          <w:sz w:val="28"/>
          <w:szCs w:val="28"/>
        </w:rPr>
        <w:t xml:space="preserve"> de sa jeunesse</w:t>
      </w:r>
      <w:r w:rsidR="00AB6F94" w:rsidRPr="00E6389F">
        <w:rPr>
          <w:sz w:val="28"/>
          <w:szCs w:val="28"/>
        </w:rPr>
        <w:t xml:space="preserve">. Bruxelles a réagi très vivement en disant que cette loi était contraire aux principes de l’union européenne car discriminatoire : le couple hétérosexuel n’a pas le droit de se </w:t>
      </w:r>
      <w:r>
        <w:rPr>
          <w:sz w:val="28"/>
          <w:szCs w:val="28"/>
        </w:rPr>
        <w:t>revendiquer</w:t>
      </w:r>
      <w:r w:rsidR="00AB6F94" w:rsidRPr="00E6389F">
        <w:rPr>
          <w:sz w:val="28"/>
          <w:szCs w:val="28"/>
        </w:rPr>
        <w:t xml:space="preserve"> comme </w:t>
      </w:r>
      <w:r w:rsidR="0085551A">
        <w:rPr>
          <w:sz w:val="28"/>
          <w:szCs w:val="28"/>
        </w:rPr>
        <w:t xml:space="preserve">la </w:t>
      </w:r>
      <w:r w:rsidR="00AB6F94" w:rsidRPr="00E6389F">
        <w:rPr>
          <w:sz w:val="28"/>
          <w:szCs w:val="28"/>
        </w:rPr>
        <w:t>référence : cela est immoral car discriminatoire</w:t>
      </w:r>
      <w:r w:rsidR="00F3570E" w:rsidRPr="00E6389F">
        <w:rPr>
          <w:sz w:val="28"/>
          <w:szCs w:val="28"/>
        </w:rPr>
        <w:t xml:space="preserve"> vis-à-vis des autres formes d’accouplement</w:t>
      </w:r>
      <w:r w:rsidR="00AB6F94" w:rsidRPr="00E6389F">
        <w:rPr>
          <w:sz w:val="28"/>
          <w:szCs w:val="28"/>
        </w:rPr>
        <w:t xml:space="preserve">. </w:t>
      </w:r>
    </w:p>
    <w:p w14:paraId="43792EF7" w14:textId="46FEDC51" w:rsidR="00F3570E" w:rsidRPr="00E6389F" w:rsidRDefault="004E5925" w:rsidP="0022662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Autre exemple. </w:t>
      </w:r>
      <w:r w:rsidR="00F3570E" w:rsidRPr="00E6389F">
        <w:rPr>
          <w:sz w:val="28"/>
          <w:szCs w:val="28"/>
        </w:rPr>
        <w:t>L’avortement étant un meurtre, il a toujours été reconnu comme un péché, même par ceux qui étaient acculés à le pratiquer. De nos jours, non seulement l’avortement est décrété comme un droit fondamental et inaliénable de la femme</w:t>
      </w:r>
      <w:r w:rsidR="0090133C">
        <w:rPr>
          <w:sz w:val="28"/>
          <w:szCs w:val="28"/>
        </w:rPr>
        <w:t>,</w:t>
      </w:r>
      <w:r w:rsidR="00F3570E" w:rsidRPr="00E6389F">
        <w:rPr>
          <w:sz w:val="28"/>
          <w:szCs w:val="28"/>
        </w:rPr>
        <w:t xml:space="preserve"> mais</w:t>
      </w:r>
      <w:r w:rsidR="0090133C">
        <w:rPr>
          <w:sz w:val="28"/>
          <w:szCs w:val="28"/>
        </w:rPr>
        <w:t>,</w:t>
      </w:r>
      <w:r w:rsidR="00F3570E" w:rsidRPr="00E6389F">
        <w:rPr>
          <w:sz w:val="28"/>
          <w:szCs w:val="28"/>
        </w:rPr>
        <w:t xml:space="preserve"> en plus</w:t>
      </w:r>
      <w:r w:rsidR="0090133C">
        <w:rPr>
          <w:sz w:val="28"/>
          <w:szCs w:val="28"/>
        </w:rPr>
        <w:t>,</w:t>
      </w:r>
      <w:r w:rsidR="00F3570E" w:rsidRPr="00E6389F">
        <w:rPr>
          <w:sz w:val="28"/>
          <w:szCs w:val="28"/>
        </w:rPr>
        <w:t xml:space="preserve"> on interdit</w:t>
      </w:r>
      <w:r w:rsidR="0085551A">
        <w:rPr>
          <w:sz w:val="28"/>
          <w:szCs w:val="28"/>
        </w:rPr>
        <w:t>,</w:t>
      </w:r>
      <w:r w:rsidR="00F3570E" w:rsidRPr="00E6389F">
        <w:rPr>
          <w:sz w:val="28"/>
          <w:szCs w:val="28"/>
        </w:rPr>
        <w:t xml:space="preserve"> comme immoral</w:t>
      </w:r>
      <w:r w:rsidR="0085551A">
        <w:rPr>
          <w:sz w:val="28"/>
          <w:szCs w:val="28"/>
        </w:rPr>
        <w:t>e,</w:t>
      </w:r>
      <w:r w:rsidR="00F3570E" w:rsidRPr="00E6389F">
        <w:rPr>
          <w:sz w:val="28"/>
          <w:szCs w:val="28"/>
        </w:rPr>
        <w:t xml:space="preserve"> toute information qui le présent</w:t>
      </w:r>
      <w:r w:rsidR="00B406CA" w:rsidRPr="00E6389F">
        <w:rPr>
          <w:sz w:val="28"/>
          <w:szCs w:val="28"/>
        </w:rPr>
        <w:t>e</w:t>
      </w:r>
      <w:r w:rsidR="00F3570E" w:rsidRPr="00E6389F">
        <w:rPr>
          <w:sz w:val="28"/>
          <w:szCs w:val="28"/>
        </w:rPr>
        <w:t xml:space="preserve"> comme un meurtre, </w:t>
      </w:r>
      <w:r w:rsidR="00B406CA" w:rsidRPr="00E6389F">
        <w:rPr>
          <w:sz w:val="28"/>
          <w:szCs w:val="28"/>
        </w:rPr>
        <w:t>car cela est une atteinte à la liberté</w:t>
      </w:r>
      <w:r w:rsidR="0085551A">
        <w:rPr>
          <w:sz w:val="28"/>
          <w:szCs w:val="28"/>
        </w:rPr>
        <w:t xml:space="preserve"> </w:t>
      </w:r>
      <w:r w:rsidR="00B406CA" w:rsidRPr="00E6389F">
        <w:rPr>
          <w:sz w:val="28"/>
          <w:szCs w:val="28"/>
        </w:rPr>
        <w:t>d’avorter</w:t>
      </w:r>
      <w:r w:rsidR="00F3570E" w:rsidRPr="00E6389F">
        <w:rPr>
          <w:sz w:val="28"/>
          <w:szCs w:val="28"/>
        </w:rPr>
        <w:t>.</w:t>
      </w:r>
    </w:p>
    <w:p w14:paraId="56C1561C" w14:textId="77777777" w:rsidR="00B406CA" w:rsidRPr="00E6389F" w:rsidRDefault="00B406CA" w:rsidP="0022662E">
      <w:pPr>
        <w:pStyle w:val="Sansinterligne"/>
        <w:rPr>
          <w:sz w:val="28"/>
          <w:szCs w:val="28"/>
        </w:rPr>
      </w:pPr>
    </w:p>
    <w:p w14:paraId="170E1DC1" w14:textId="41263E64" w:rsidR="00B91C82" w:rsidRPr="00E6389F" w:rsidRDefault="00D20507" w:rsidP="004549D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B406CA" w:rsidRPr="00E6389F">
        <w:rPr>
          <w:sz w:val="28"/>
          <w:szCs w:val="28"/>
        </w:rPr>
        <w:t>Nos gouvernants</w:t>
      </w:r>
      <w:r w:rsidR="0022662E" w:rsidRPr="00E6389F">
        <w:rPr>
          <w:sz w:val="28"/>
          <w:szCs w:val="28"/>
        </w:rPr>
        <w:t xml:space="preserve"> ont </w:t>
      </w:r>
      <w:r w:rsidR="00B406CA" w:rsidRPr="00E6389F">
        <w:rPr>
          <w:sz w:val="28"/>
          <w:szCs w:val="28"/>
        </w:rPr>
        <w:t>abattu</w:t>
      </w:r>
      <w:r w:rsidR="0022662E" w:rsidRPr="00E6389F">
        <w:rPr>
          <w:sz w:val="28"/>
          <w:szCs w:val="28"/>
        </w:rPr>
        <w:t xml:space="preserve"> la société chrétienne.</w:t>
      </w:r>
      <w:r w:rsidR="00B406CA" w:rsidRPr="00E6389F">
        <w:rPr>
          <w:sz w:val="28"/>
          <w:szCs w:val="28"/>
        </w:rPr>
        <w:t xml:space="preserve"> Mais</w:t>
      </w:r>
      <w:r w:rsidR="0022662E" w:rsidRPr="00E6389F">
        <w:rPr>
          <w:sz w:val="28"/>
          <w:szCs w:val="28"/>
        </w:rPr>
        <w:t xml:space="preserve"> cela ne leur suffit</w:t>
      </w:r>
      <w:r w:rsidR="00B406CA" w:rsidRPr="00E6389F">
        <w:rPr>
          <w:sz w:val="28"/>
          <w:szCs w:val="28"/>
        </w:rPr>
        <w:t xml:space="preserve"> pas</w:t>
      </w:r>
      <w:r w:rsidR="0022662E" w:rsidRPr="00E6389F">
        <w:rPr>
          <w:sz w:val="28"/>
          <w:szCs w:val="28"/>
        </w:rPr>
        <w:t xml:space="preserve"> : ils veulent </w:t>
      </w:r>
      <w:r>
        <w:rPr>
          <w:sz w:val="28"/>
          <w:szCs w:val="28"/>
        </w:rPr>
        <w:t xml:space="preserve">en </w:t>
      </w:r>
      <w:r w:rsidR="0022662E" w:rsidRPr="00E6389F">
        <w:rPr>
          <w:sz w:val="28"/>
          <w:szCs w:val="28"/>
        </w:rPr>
        <w:t>détruire les fondements</w:t>
      </w:r>
      <w:r w:rsidR="00B406CA" w:rsidRPr="00E6389F">
        <w:rPr>
          <w:sz w:val="28"/>
          <w:szCs w:val="28"/>
        </w:rPr>
        <w:t xml:space="preserve"> mêmes</w:t>
      </w:r>
      <w:r w:rsidR="0022662E" w:rsidRPr="00E6389F">
        <w:rPr>
          <w:sz w:val="28"/>
          <w:szCs w:val="28"/>
        </w:rPr>
        <w:t>. Ils ont coupé les bons arbres et les ont remplacé</w:t>
      </w:r>
      <w:r w:rsidR="00B406CA" w:rsidRPr="00E6389F">
        <w:rPr>
          <w:sz w:val="28"/>
          <w:szCs w:val="28"/>
        </w:rPr>
        <w:t>s</w:t>
      </w:r>
      <w:r w:rsidR="0022662E" w:rsidRPr="00E6389F">
        <w:rPr>
          <w:sz w:val="28"/>
          <w:szCs w:val="28"/>
        </w:rPr>
        <w:t xml:space="preserve"> par les ronces. </w:t>
      </w:r>
      <w:r w:rsidR="00B406CA" w:rsidRPr="00E6389F">
        <w:rPr>
          <w:sz w:val="28"/>
          <w:szCs w:val="28"/>
        </w:rPr>
        <w:t>Mais c</w:t>
      </w:r>
      <w:r w:rsidR="0022662E" w:rsidRPr="00E6389F">
        <w:rPr>
          <w:sz w:val="28"/>
          <w:szCs w:val="28"/>
        </w:rPr>
        <w:t xml:space="preserve">ela ne leur suffit pas, ils veulent </w:t>
      </w:r>
      <w:r w:rsidR="00F5556B" w:rsidRPr="00E6389F">
        <w:rPr>
          <w:sz w:val="28"/>
          <w:szCs w:val="28"/>
        </w:rPr>
        <w:t xml:space="preserve">aussi </w:t>
      </w:r>
      <w:r w:rsidR="0022662E" w:rsidRPr="00E6389F">
        <w:rPr>
          <w:sz w:val="28"/>
          <w:szCs w:val="28"/>
        </w:rPr>
        <w:t>déraciner, extirper toute racine</w:t>
      </w:r>
      <w:r w:rsidR="00B406CA" w:rsidRPr="00E6389F">
        <w:rPr>
          <w:sz w:val="28"/>
          <w:szCs w:val="28"/>
        </w:rPr>
        <w:t xml:space="preserve"> chrétienne</w:t>
      </w:r>
      <w:r w:rsidR="0022662E" w:rsidRPr="00E6389F">
        <w:rPr>
          <w:sz w:val="28"/>
          <w:szCs w:val="28"/>
        </w:rPr>
        <w:t xml:space="preserve">. </w:t>
      </w:r>
      <w:r w:rsidR="00B91C82" w:rsidRPr="00E6389F">
        <w:rPr>
          <w:sz w:val="28"/>
          <w:szCs w:val="28"/>
        </w:rPr>
        <w:t>L</w:t>
      </w:r>
      <w:r w:rsidR="00DF3E0E" w:rsidRPr="00E6389F">
        <w:rPr>
          <w:sz w:val="28"/>
          <w:szCs w:val="28"/>
        </w:rPr>
        <w:t>e rejet des normes naturelles</w:t>
      </w:r>
      <w:r w:rsidR="00B91C82" w:rsidRPr="00E6389F">
        <w:rPr>
          <w:sz w:val="28"/>
          <w:szCs w:val="28"/>
        </w:rPr>
        <w:t xml:space="preserve"> devient la norme</w:t>
      </w:r>
      <w:r>
        <w:rPr>
          <w:sz w:val="28"/>
          <w:szCs w:val="28"/>
        </w:rPr>
        <w:t xml:space="preserve"> de la nouvelle éthique que l’on veut nous imposer</w:t>
      </w:r>
      <w:r w:rsidR="00B91C82" w:rsidRPr="00E638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et qui enseigne que </w:t>
      </w:r>
      <w:r w:rsidR="00B91C82" w:rsidRPr="00E6389F">
        <w:rPr>
          <w:sz w:val="28"/>
          <w:szCs w:val="28"/>
        </w:rPr>
        <w:t xml:space="preserve">le bien </w:t>
      </w:r>
      <w:r w:rsidR="00DF3E0E" w:rsidRPr="00E6389F">
        <w:rPr>
          <w:sz w:val="28"/>
          <w:szCs w:val="28"/>
        </w:rPr>
        <w:t xml:space="preserve">moral </w:t>
      </w:r>
      <w:r w:rsidR="00B91C82" w:rsidRPr="00E6389F">
        <w:rPr>
          <w:sz w:val="28"/>
          <w:szCs w:val="28"/>
        </w:rPr>
        <w:t xml:space="preserve">naturel </w:t>
      </w:r>
      <w:r>
        <w:rPr>
          <w:sz w:val="28"/>
          <w:szCs w:val="28"/>
        </w:rPr>
        <w:t xml:space="preserve">est </w:t>
      </w:r>
      <w:r w:rsidR="00B91C82" w:rsidRPr="00E6389F">
        <w:rPr>
          <w:sz w:val="28"/>
          <w:szCs w:val="28"/>
        </w:rPr>
        <w:t>une atteinte aux droits de l’homme</w:t>
      </w:r>
      <w:r w:rsidR="00B406CA" w:rsidRPr="00E6389F">
        <w:rPr>
          <w:sz w:val="28"/>
          <w:szCs w:val="28"/>
        </w:rPr>
        <w:t xml:space="preserve">, </w:t>
      </w:r>
      <w:r w:rsidR="00DF3E0E" w:rsidRPr="00E6389F">
        <w:rPr>
          <w:sz w:val="28"/>
          <w:szCs w:val="28"/>
        </w:rPr>
        <w:t>et cela</w:t>
      </w:r>
      <w:r>
        <w:rPr>
          <w:sz w:val="28"/>
          <w:szCs w:val="28"/>
        </w:rPr>
        <w:t>,</w:t>
      </w:r>
      <w:r w:rsidR="00DF3E0E" w:rsidRPr="00E6389F">
        <w:rPr>
          <w:sz w:val="28"/>
          <w:szCs w:val="28"/>
        </w:rPr>
        <w:t xml:space="preserve"> </w:t>
      </w:r>
      <w:r w:rsidR="0085551A">
        <w:rPr>
          <w:sz w:val="28"/>
          <w:szCs w:val="28"/>
        </w:rPr>
        <w:t xml:space="preserve">en fin de compte, </w:t>
      </w:r>
      <w:r w:rsidR="00DF3E0E" w:rsidRPr="00E6389F">
        <w:rPr>
          <w:sz w:val="28"/>
          <w:szCs w:val="28"/>
        </w:rPr>
        <w:t>afin de mieux piétiner</w:t>
      </w:r>
      <w:r w:rsidR="00B406CA" w:rsidRPr="00E6389F">
        <w:rPr>
          <w:sz w:val="28"/>
          <w:szCs w:val="28"/>
        </w:rPr>
        <w:t xml:space="preserve"> les </w:t>
      </w:r>
      <w:r>
        <w:rPr>
          <w:sz w:val="28"/>
          <w:szCs w:val="28"/>
        </w:rPr>
        <w:t>D</w:t>
      </w:r>
      <w:r w:rsidR="00B406CA" w:rsidRPr="00E6389F">
        <w:rPr>
          <w:sz w:val="28"/>
          <w:szCs w:val="28"/>
        </w:rPr>
        <w:t xml:space="preserve">roits de Dieu. </w:t>
      </w:r>
    </w:p>
    <w:p w14:paraId="11F6A1A7" w14:textId="77777777" w:rsidR="00D20507" w:rsidRDefault="00D20507" w:rsidP="004549DC">
      <w:pPr>
        <w:pStyle w:val="Sansinterligne"/>
        <w:rPr>
          <w:sz w:val="28"/>
          <w:szCs w:val="28"/>
        </w:rPr>
      </w:pPr>
    </w:p>
    <w:p w14:paraId="689671DA" w14:textId="538FFA35" w:rsidR="00B91C82" w:rsidRPr="00E6389F" w:rsidRDefault="00D20507" w:rsidP="004549D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41472E">
        <w:rPr>
          <w:sz w:val="28"/>
          <w:szCs w:val="28"/>
        </w:rPr>
        <w:t>Oui, l</w:t>
      </w:r>
      <w:r w:rsidR="00B91C82" w:rsidRPr="00E6389F">
        <w:rPr>
          <w:sz w:val="28"/>
          <w:szCs w:val="28"/>
        </w:rPr>
        <w:t xml:space="preserve">e règne du mal, du péché, c’est le règne du diable, le règne de l’antéchrist. </w:t>
      </w:r>
      <w:r w:rsidR="004E4DCF" w:rsidRPr="00E6389F">
        <w:rPr>
          <w:sz w:val="28"/>
          <w:szCs w:val="28"/>
        </w:rPr>
        <w:t xml:space="preserve">Il ne faut pas être grand prophète pour prévoir qu’une telle société ne peut être appelé qu’à sombrer et à disparaître. Alors aura-t-elle le sort </w:t>
      </w:r>
      <w:r w:rsidR="0085551A">
        <w:rPr>
          <w:sz w:val="28"/>
          <w:szCs w:val="28"/>
        </w:rPr>
        <w:t xml:space="preserve">tragique </w:t>
      </w:r>
      <w:r w:rsidR="004E4DCF" w:rsidRPr="00E6389F">
        <w:rPr>
          <w:sz w:val="28"/>
          <w:szCs w:val="28"/>
        </w:rPr>
        <w:t xml:space="preserve">de Sodome et </w:t>
      </w:r>
      <w:r w:rsidR="0041472E" w:rsidRPr="00E6389F">
        <w:rPr>
          <w:sz w:val="28"/>
          <w:szCs w:val="28"/>
        </w:rPr>
        <w:t>Gomorrhe</w:t>
      </w:r>
      <w:r w:rsidR="004E4DCF" w:rsidRPr="00E6389F">
        <w:rPr>
          <w:sz w:val="28"/>
          <w:szCs w:val="28"/>
        </w:rPr>
        <w:t xml:space="preserve"> ou</w:t>
      </w:r>
      <w:r w:rsidR="0041472E">
        <w:rPr>
          <w:sz w:val="28"/>
          <w:szCs w:val="28"/>
        </w:rPr>
        <w:t>, ce que j’espère de grand cœur,</w:t>
      </w:r>
      <w:r w:rsidR="004E4DCF" w:rsidRPr="00E6389F">
        <w:rPr>
          <w:sz w:val="28"/>
          <w:szCs w:val="28"/>
        </w:rPr>
        <w:t xml:space="preserve"> le sort</w:t>
      </w:r>
      <w:r w:rsidR="0085551A">
        <w:rPr>
          <w:sz w:val="28"/>
          <w:szCs w:val="28"/>
        </w:rPr>
        <w:t xml:space="preserve"> plus enviable</w:t>
      </w:r>
      <w:r w:rsidR="004E4DCF" w:rsidRPr="00E6389F">
        <w:rPr>
          <w:sz w:val="28"/>
          <w:szCs w:val="28"/>
        </w:rPr>
        <w:t xml:space="preserve"> de Ninive</w:t>
      </w:r>
      <w:r w:rsidR="0085551A">
        <w:rPr>
          <w:sz w:val="28"/>
          <w:szCs w:val="28"/>
        </w:rPr>
        <w:t>, le sort de l’enfant prodigue qui choisit de revenir à la Maison du Père</w:t>
      </w:r>
      <w:r w:rsidR="0085551A" w:rsidRPr="00E6389F">
        <w:rPr>
          <w:sz w:val="28"/>
          <w:szCs w:val="28"/>
        </w:rPr>
        <w:t xml:space="preserve"> ?</w:t>
      </w:r>
      <w:r w:rsidR="0085551A">
        <w:rPr>
          <w:sz w:val="28"/>
          <w:szCs w:val="28"/>
        </w:rPr>
        <w:t xml:space="preserve"> En tant que chrétien c’est ce que nous devons demander instamment dans nos prières : demander la conversion de la Fille ainée de l’Eglise.</w:t>
      </w:r>
    </w:p>
    <w:p w14:paraId="2C97AD27" w14:textId="77777777" w:rsidR="00FE689D" w:rsidRDefault="00FE689D" w:rsidP="004549DC">
      <w:pPr>
        <w:pStyle w:val="Sansinterligne"/>
      </w:pPr>
    </w:p>
    <w:sectPr w:rsidR="00FE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DC"/>
    <w:rsid w:val="000869E1"/>
    <w:rsid w:val="000A416A"/>
    <w:rsid w:val="000B108C"/>
    <w:rsid w:val="001249C3"/>
    <w:rsid w:val="00140AC3"/>
    <w:rsid w:val="00175005"/>
    <w:rsid w:val="001B107C"/>
    <w:rsid w:val="001E078C"/>
    <w:rsid w:val="002113A3"/>
    <w:rsid w:val="0022662E"/>
    <w:rsid w:val="002D5565"/>
    <w:rsid w:val="003136D0"/>
    <w:rsid w:val="00321241"/>
    <w:rsid w:val="00364D81"/>
    <w:rsid w:val="0041472E"/>
    <w:rsid w:val="004549DC"/>
    <w:rsid w:val="004855F9"/>
    <w:rsid w:val="004B04A4"/>
    <w:rsid w:val="004C1583"/>
    <w:rsid w:val="004D0D73"/>
    <w:rsid w:val="004E4DCF"/>
    <w:rsid w:val="004E5925"/>
    <w:rsid w:val="00506FF8"/>
    <w:rsid w:val="00531CA7"/>
    <w:rsid w:val="0058731F"/>
    <w:rsid w:val="00594A9C"/>
    <w:rsid w:val="005A7949"/>
    <w:rsid w:val="005B701A"/>
    <w:rsid w:val="005E5944"/>
    <w:rsid w:val="006E1408"/>
    <w:rsid w:val="007970D1"/>
    <w:rsid w:val="007B22FE"/>
    <w:rsid w:val="007E486D"/>
    <w:rsid w:val="008146F7"/>
    <w:rsid w:val="0085551A"/>
    <w:rsid w:val="00874C03"/>
    <w:rsid w:val="00880B97"/>
    <w:rsid w:val="00897703"/>
    <w:rsid w:val="0090133C"/>
    <w:rsid w:val="009264D7"/>
    <w:rsid w:val="009960F3"/>
    <w:rsid w:val="009C1C5A"/>
    <w:rsid w:val="00A13833"/>
    <w:rsid w:val="00A23358"/>
    <w:rsid w:val="00A26B81"/>
    <w:rsid w:val="00A42E75"/>
    <w:rsid w:val="00A50ED4"/>
    <w:rsid w:val="00A60D7B"/>
    <w:rsid w:val="00AB6F94"/>
    <w:rsid w:val="00AF36D8"/>
    <w:rsid w:val="00B406CA"/>
    <w:rsid w:val="00B71A6F"/>
    <w:rsid w:val="00B91C82"/>
    <w:rsid w:val="00C30E86"/>
    <w:rsid w:val="00C91122"/>
    <w:rsid w:val="00CE3644"/>
    <w:rsid w:val="00D20507"/>
    <w:rsid w:val="00D55B9A"/>
    <w:rsid w:val="00DE2D52"/>
    <w:rsid w:val="00DF3E0E"/>
    <w:rsid w:val="00E6389F"/>
    <w:rsid w:val="00E873C2"/>
    <w:rsid w:val="00EA0754"/>
    <w:rsid w:val="00EF5E02"/>
    <w:rsid w:val="00F26891"/>
    <w:rsid w:val="00F3570E"/>
    <w:rsid w:val="00F43068"/>
    <w:rsid w:val="00F5556B"/>
    <w:rsid w:val="00F87276"/>
    <w:rsid w:val="00FB5076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657D"/>
  <w15:chartTrackingRefBased/>
  <w15:docId w15:val="{477A6B51-814F-4F14-B2FD-85104FC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4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1475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33</cp:revision>
  <cp:lastPrinted>2021-07-10T15:54:00Z</cp:lastPrinted>
  <dcterms:created xsi:type="dcterms:W3CDTF">2021-07-09T09:31:00Z</dcterms:created>
  <dcterms:modified xsi:type="dcterms:W3CDTF">2021-07-13T08:22:00Z</dcterms:modified>
</cp:coreProperties>
</file>