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31" w:rsidRPr="00601C91" w:rsidRDefault="009F2CB3" w:rsidP="00611431">
      <w:pPr>
        <w:spacing w:after="0" w:line="240" w:lineRule="auto"/>
        <w:jc w:val="both"/>
        <w:rPr>
          <w:rFonts w:asciiTheme="majorHAnsi" w:hAnsiTheme="majorHAnsi"/>
        </w:rPr>
      </w:pPr>
      <w:r w:rsidRPr="00601C91">
        <w:rPr>
          <w:rFonts w:asciiTheme="majorHAnsi" w:hAnsiTheme="maj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-375920</wp:posOffset>
            </wp:positionH>
            <wp:positionV relativeFrom="page">
              <wp:posOffset>323850</wp:posOffset>
            </wp:positionV>
            <wp:extent cx="1197610" cy="1677670"/>
            <wp:effectExtent l="0" t="0" r="2540" b="0"/>
            <wp:wrapSquare wrapText="bothSides"/>
            <wp:docPr id="1" name="Image 1" descr="CROPP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ROPPED IMAG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67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C91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lang w:eastAsia="fr-FR"/>
        </w:rPr>
        <w:t>Première douleur : La Prophétie de Siméon :</w:t>
      </w:r>
      <w:r w:rsidRPr="00601C91">
        <w:rPr>
          <w:rFonts w:asciiTheme="majorHAnsi" w:eastAsia="Times New Roman" w:hAnsiTheme="majorHAnsi" w:cs="Times New Roman"/>
          <w:bCs/>
          <w:iCs/>
          <w:color w:val="2F5496" w:themeColor="accent5" w:themeShade="BF"/>
          <w:lang w:eastAsia="fr-FR"/>
        </w:rPr>
        <w:t xml:space="preserve"> </w:t>
      </w:r>
      <w:r w:rsidR="00611431">
        <w:rPr>
          <w:rFonts w:asciiTheme="majorHAnsi" w:hAnsiTheme="majorHAnsi"/>
        </w:rPr>
        <w:t>Méditons</w:t>
      </w:r>
      <w:r w:rsidR="00FA1A39" w:rsidRPr="00601C91">
        <w:rPr>
          <w:rFonts w:asciiTheme="majorHAnsi" w:hAnsiTheme="majorHAnsi"/>
        </w:rPr>
        <w:t xml:space="preserve"> sur </w:t>
      </w:r>
      <w:r w:rsidR="008B4C07" w:rsidRPr="00601C91">
        <w:rPr>
          <w:rFonts w:asciiTheme="majorHAnsi" w:hAnsiTheme="majorHAnsi"/>
        </w:rPr>
        <w:t>la consécration solennelle de la Russie au Cœur Immaculé de Marie par le Pape</w:t>
      </w:r>
      <w:r w:rsidR="00F93DB8">
        <w:rPr>
          <w:rFonts w:asciiTheme="majorHAnsi" w:hAnsiTheme="majorHAnsi"/>
        </w:rPr>
        <w:t>,</w:t>
      </w:r>
      <w:r w:rsidR="008B4C07" w:rsidRPr="00601C91">
        <w:rPr>
          <w:rFonts w:asciiTheme="majorHAnsi" w:hAnsiTheme="majorHAnsi"/>
        </w:rPr>
        <w:t xml:space="preserve"> en union avec les évêques du monde entier,</w:t>
      </w:r>
      <w:r w:rsidR="00FA1A39" w:rsidRPr="00601C91">
        <w:rPr>
          <w:rFonts w:asciiTheme="majorHAnsi" w:hAnsiTheme="majorHAnsi"/>
        </w:rPr>
        <w:t xml:space="preserve"> non du point de vue </w:t>
      </w:r>
      <w:r w:rsidR="00847CB4">
        <w:rPr>
          <w:rFonts w:asciiTheme="majorHAnsi" w:hAnsiTheme="majorHAnsi"/>
        </w:rPr>
        <w:t>humaine</w:t>
      </w:r>
      <w:r w:rsidR="00FA1A39" w:rsidRPr="00601C91">
        <w:rPr>
          <w:rFonts w:asciiTheme="majorHAnsi" w:hAnsiTheme="majorHAnsi"/>
        </w:rPr>
        <w:t xml:space="preserve">, mais à travers </w:t>
      </w:r>
      <w:r w:rsidR="00611431">
        <w:rPr>
          <w:rFonts w:asciiTheme="majorHAnsi" w:hAnsiTheme="majorHAnsi"/>
        </w:rPr>
        <w:t xml:space="preserve">le Cœur </w:t>
      </w:r>
      <w:r w:rsidR="00F93DB8">
        <w:rPr>
          <w:rFonts w:asciiTheme="majorHAnsi" w:hAnsiTheme="majorHAnsi"/>
        </w:rPr>
        <w:t>Immaculé de notre</w:t>
      </w:r>
      <w:r w:rsidR="00611431">
        <w:rPr>
          <w:rFonts w:asciiTheme="majorHAnsi" w:hAnsiTheme="majorHAnsi"/>
        </w:rPr>
        <w:t xml:space="preserve"> Mère</w:t>
      </w:r>
      <w:r w:rsidR="00F93DB8">
        <w:rPr>
          <w:rFonts w:asciiTheme="majorHAnsi" w:hAnsiTheme="majorHAnsi"/>
        </w:rPr>
        <w:t xml:space="preserve"> céleste.</w:t>
      </w:r>
      <w:r w:rsidR="00611431">
        <w:rPr>
          <w:rFonts w:asciiTheme="majorHAnsi" w:hAnsiTheme="majorHAnsi"/>
        </w:rPr>
        <w:t xml:space="preserve">  Essayons d’</w:t>
      </w:r>
      <w:r w:rsidR="005354E8">
        <w:rPr>
          <w:rFonts w:asciiTheme="majorHAnsi" w:hAnsiTheme="majorHAnsi"/>
        </w:rPr>
        <w:t>entendre la voix de n</w:t>
      </w:r>
      <w:r w:rsidR="00FA1A39" w:rsidRPr="00601C91">
        <w:rPr>
          <w:rFonts w:asciiTheme="majorHAnsi" w:hAnsiTheme="majorHAnsi"/>
        </w:rPr>
        <w:t xml:space="preserve">otre Mère nous parler, </w:t>
      </w:r>
      <w:r w:rsidR="00611431">
        <w:rPr>
          <w:rFonts w:asciiTheme="majorHAnsi" w:hAnsiTheme="majorHAnsi"/>
        </w:rPr>
        <w:t>de</w:t>
      </w:r>
      <w:r w:rsidR="005354E8">
        <w:rPr>
          <w:rFonts w:asciiTheme="majorHAnsi" w:hAnsiTheme="majorHAnsi"/>
        </w:rPr>
        <w:t xml:space="preserve"> percevoir S</w:t>
      </w:r>
      <w:r w:rsidR="00FA1A39" w:rsidRPr="00601C91">
        <w:rPr>
          <w:rFonts w:asciiTheme="majorHAnsi" w:hAnsiTheme="majorHAnsi"/>
        </w:rPr>
        <w:t xml:space="preserve">a main dans cet événement, </w:t>
      </w:r>
      <w:r w:rsidR="00611431">
        <w:rPr>
          <w:rFonts w:asciiTheme="majorHAnsi" w:hAnsiTheme="majorHAnsi"/>
        </w:rPr>
        <w:t xml:space="preserve">de </w:t>
      </w:r>
      <w:r w:rsidR="00FA1A39" w:rsidRPr="00601C91">
        <w:rPr>
          <w:rFonts w:asciiTheme="majorHAnsi" w:hAnsiTheme="majorHAnsi"/>
        </w:rPr>
        <w:t>voir la Provi</w:t>
      </w:r>
      <w:r w:rsidR="005354E8">
        <w:rPr>
          <w:rFonts w:asciiTheme="majorHAnsi" w:hAnsiTheme="majorHAnsi"/>
        </w:rPr>
        <w:t>dence divine opérer à travers E</w:t>
      </w:r>
      <w:r w:rsidR="00FA1A39" w:rsidRPr="00601C91">
        <w:rPr>
          <w:rFonts w:asciiTheme="majorHAnsi" w:hAnsiTheme="majorHAnsi"/>
        </w:rPr>
        <w:t xml:space="preserve">lle, </w:t>
      </w:r>
      <w:r w:rsidR="00611431">
        <w:rPr>
          <w:rFonts w:asciiTheme="majorHAnsi" w:hAnsiTheme="majorHAnsi"/>
        </w:rPr>
        <w:t>sans s’arrêter à l’</w:t>
      </w:r>
      <w:r w:rsidR="00FA1A39" w:rsidRPr="00601C91">
        <w:rPr>
          <w:rFonts w:asciiTheme="majorHAnsi" w:hAnsiTheme="majorHAnsi"/>
        </w:rPr>
        <w:t xml:space="preserve">imperfection humaine qui pourrait </w:t>
      </w:r>
      <w:r w:rsidR="003F26A1">
        <w:rPr>
          <w:rFonts w:asciiTheme="majorHAnsi" w:hAnsiTheme="majorHAnsi"/>
        </w:rPr>
        <w:t xml:space="preserve">y </w:t>
      </w:r>
      <w:r w:rsidR="00FA1A39" w:rsidRPr="00601C91">
        <w:rPr>
          <w:rFonts w:asciiTheme="majorHAnsi" w:hAnsiTheme="majorHAnsi"/>
        </w:rPr>
        <w:t xml:space="preserve">être entremêlée. </w:t>
      </w:r>
      <w:r w:rsidR="00611431">
        <w:rPr>
          <w:rFonts w:asciiTheme="majorHAnsi" w:hAnsiTheme="majorHAnsi"/>
        </w:rPr>
        <w:t>En cherchant</w:t>
      </w:r>
      <w:r w:rsidR="00FA1A39" w:rsidRPr="00601C91">
        <w:rPr>
          <w:rFonts w:asciiTheme="majorHAnsi" w:hAnsiTheme="majorHAnsi"/>
        </w:rPr>
        <w:t xml:space="preserve"> à avoir une vision </w:t>
      </w:r>
      <w:r w:rsidR="00F93DB8">
        <w:rPr>
          <w:rFonts w:asciiTheme="majorHAnsi" w:hAnsiTheme="majorHAnsi"/>
        </w:rPr>
        <w:t>surnaturelle de cet événement, n</w:t>
      </w:r>
      <w:r w:rsidR="00FA1A39" w:rsidRPr="00601C91">
        <w:rPr>
          <w:rFonts w:asciiTheme="majorHAnsi" w:hAnsiTheme="majorHAnsi"/>
        </w:rPr>
        <w:t xml:space="preserve">ous verrons que c'est </w:t>
      </w:r>
      <w:r w:rsidR="00F93DB8">
        <w:rPr>
          <w:rFonts w:asciiTheme="majorHAnsi" w:hAnsiTheme="majorHAnsi"/>
        </w:rPr>
        <w:t xml:space="preserve">Elle qui agit. </w:t>
      </w:r>
      <w:r w:rsidR="005354E8">
        <w:rPr>
          <w:rFonts w:asciiTheme="majorHAnsi" w:hAnsiTheme="majorHAnsi"/>
        </w:rPr>
        <w:t xml:space="preserve">Ainsi, nous suivrons les sages paroles de </w:t>
      </w:r>
      <w:r w:rsidR="005354E8" w:rsidRPr="00601C91">
        <w:rPr>
          <w:rFonts w:asciiTheme="majorHAnsi" w:hAnsiTheme="majorHAnsi"/>
        </w:rPr>
        <w:t xml:space="preserve">Saint Louis-Marie </w:t>
      </w:r>
      <w:proofErr w:type="spellStart"/>
      <w:r w:rsidR="005354E8" w:rsidRPr="00601C91">
        <w:rPr>
          <w:rFonts w:asciiTheme="majorHAnsi" w:hAnsiTheme="majorHAnsi"/>
        </w:rPr>
        <w:t>Grignion</w:t>
      </w:r>
      <w:proofErr w:type="spellEnd"/>
      <w:r w:rsidR="005354E8" w:rsidRPr="00601C91">
        <w:rPr>
          <w:rFonts w:asciiTheme="majorHAnsi" w:hAnsiTheme="majorHAnsi"/>
        </w:rPr>
        <w:t xml:space="preserve"> de Montfort </w:t>
      </w:r>
      <w:r w:rsidR="005354E8">
        <w:rPr>
          <w:rFonts w:asciiTheme="majorHAnsi" w:hAnsiTheme="majorHAnsi"/>
        </w:rPr>
        <w:t xml:space="preserve">qui nous dit de </w:t>
      </w:r>
      <w:r w:rsidR="005354E8" w:rsidRPr="00601C91">
        <w:rPr>
          <w:rFonts w:asciiTheme="majorHAnsi" w:hAnsiTheme="majorHAnsi"/>
          <w:i/>
        </w:rPr>
        <w:t>« faire toute chose avec Marie, en Marie, par Marie et pour Marie.» (</w:t>
      </w:r>
      <w:r w:rsidR="005354E8" w:rsidRPr="00611431">
        <w:rPr>
          <w:rFonts w:asciiTheme="majorHAnsi" w:hAnsiTheme="majorHAnsi"/>
          <w:i/>
        </w:rPr>
        <w:t>Le Secret de Marie</w:t>
      </w:r>
      <w:r w:rsidR="005354E8">
        <w:rPr>
          <w:rFonts w:asciiTheme="majorHAnsi" w:hAnsiTheme="majorHAnsi"/>
        </w:rPr>
        <w:t xml:space="preserve">, </w:t>
      </w:r>
      <w:r w:rsidR="005354E8" w:rsidRPr="00601C91">
        <w:rPr>
          <w:rFonts w:asciiTheme="majorHAnsi" w:hAnsiTheme="majorHAnsi"/>
          <w:i/>
        </w:rPr>
        <w:t xml:space="preserve">n° 28) </w:t>
      </w:r>
      <w:r w:rsidR="005354E8">
        <w:rPr>
          <w:rFonts w:asciiTheme="majorHAnsi" w:hAnsiTheme="majorHAnsi"/>
          <w:i/>
        </w:rPr>
        <w:t xml:space="preserve"> </w:t>
      </w:r>
      <w:r w:rsidR="00F93DB8">
        <w:rPr>
          <w:rFonts w:asciiTheme="majorHAnsi" w:hAnsiTheme="majorHAnsi"/>
        </w:rPr>
        <w:t>A Fatima, Elle avait</w:t>
      </w:r>
      <w:r w:rsidR="00FA1A39" w:rsidRPr="00601C91">
        <w:rPr>
          <w:rFonts w:asciiTheme="majorHAnsi" w:hAnsiTheme="majorHAnsi"/>
        </w:rPr>
        <w:t xml:space="preserve"> fait des </w:t>
      </w:r>
      <w:r w:rsidR="00FA1A39" w:rsidRPr="00F93DB8">
        <w:rPr>
          <w:rFonts w:asciiTheme="majorHAnsi" w:hAnsiTheme="majorHAnsi"/>
          <w:i/>
        </w:rPr>
        <w:t>requêtes</w:t>
      </w:r>
      <w:r w:rsidR="00FA1A39" w:rsidRPr="00601C91">
        <w:rPr>
          <w:rFonts w:asciiTheme="majorHAnsi" w:hAnsiTheme="majorHAnsi"/>
        </w:rPr>
        <w:t xml:space="preserve">, demandant l'acte de consécration </w:t>
      </w:r>
      <w:r w:rsidR="009D073D">
        <w:rPr>
          <w:rFonts w:asciiTheme="majorHAnsi" w:hAnsiTheme="majorHAnsi"/>
        </w:rPr>
        <w:t>ainsi que</w:t>
      </w:r>
      <w:r w:rsidR="005354E8">
        <w:rPr>
          <w:rFonts w:asciiTheme="majorHAnsi" w:hAnsiTheme="majorHAnsi"/>
        </w:rPr>
        <w:t xml:space="preserve"> les actes de réparation, mais E</w:t>
      </w:r>
      <w:r w:rsidR="00FA1A39" w:rsidRPr="00601C91">
        <w:rPr>
          <w:rFonts w:asciiTheme="majorHAnsi" w:hAnsiTheme="majorHAnsi"/>
        </w:rPr>
        <w:t>lle a</w:t>
      </w:r>
      <w:r w:rsidR="005354E8">
        <w:rPr>
          <w:rFonts w:asciiTheme="majorHAnsi" w:hAnsiTheme="majorHAnsi"/>
        </w:rPr>
        <w:t>vait</w:t>
      </w:r>
      <w:r w:rsidR="00FA1A39" w:rsidRPr="00601C91">
        <w:rPr>
          <w:rFonts w:asciiTheme="majorHAnsi" w:hAnsiTheme="majorHAnsi"/>
        </w:rPr>
        <w:t xml:space="preserve"> aussi fait des </w:t>
      </w:r>
      <w:r w:rsidR="00C205B7" w:rsidRPr="00F93DB8">
        <w:rPr>
          <w:rFonts w:asciiTheme="majorHAnsi" w:hAnsiTheme="majorHAnsi"/>
          <w:i/>
        </w:rPr>
        <w:t>déclarations</w:t>
      </w:r>
      <w:r w:rsidR="00FA1A39" w:rsidRPr="00601C91">
        <w:rPr>
          <w:rFonts w:asciiTheme="majorHAnsi" w:hAnsiTheme="majorHAnsi"/>
        </w:rPr>
        <w:t xml:space="preserve">: </w:t>
      </w:r>
      <w:r w:rsidR="00F93DB8" w:rsidRPr="00F93DB8">
        <w:rPr>
          <w:rFonts w:asciiTheme="majorHAnsi" w:hAnsiTheme="majorHAnsi"/>
          <w:i/>
        </w:rPr>
        <w:t>« </w:t>
      </w:r>
      <w:r w:rsidR="00FA1A39" w:rsidRPr="00F93DB8">
        <w:rPr>
          <w:rFonts w:asciiTheme="majorHAnsi" w:hAnsiTheme="majorHAnsi"/>
          <w:i/>
        </w:rPr>
        <w:t>Mon Cœur Immaculé triomphera</w:t>
      </w:r>
      <w:r w:rsidR="00F93DB8" w:rsidRPr="00F93DB8">
        <w:rPr>
          <w:rFonts w:asciiTheme="majorHAnsi" w:hAnsiTheme="majorHAnsi"/>
          <w:i/>
        </w:rPr>
        <w:t> »</w:t>
      </w:r>
      <w:r w:rsidR="00F93DB8">
        <w:rPr>
          <w:rFonts w:asciiTheme="majorHAnsi" w:hAnsiTheme="majorHAnsi"/>
        </w:rPr>
        <w:t xml:space="preserve">. </w:t>
      </w:r>
      <w:r w:rsidR="005354E8">
        <w:rPr>
          <w:rFonts w:asciiTheme="majorHAnsi" w:hAnsiTheme="majorHAnsi"/>
        </w:rPr>
        <w:t>C’est comme si Elle disait</w:t>
      </w:r>
      <w:r w:rsidR="00F93DB8">
        <w:rPr>
          <w:rFonts w:asciiTheme="majorHAnsi" w:hAnsiTheme="majorHAnsi"/>
        </w:rPr>
        <w:t xml:space="preserve">: </w:t>
      </w:r>
      <w:r w:rsidR="00F93DB8" w:rsidRPr="008D180B">
        <w:rPr>
          <w:rFonts w:asciiTheme="majorHAnsi" w:hAnsiTheme="majorHAnsi"/>
          <w:i/>
        </w:rPr>
        <w:t>J</w:t>
      </w:r>
      <w:r w:rsidR="00FA1A39" w:rsidRPr="008D180B">
        <w:rPr>
          <w:rFonts w:asciiTheme="majorHAnsi" w:hAnsiTheme="majorHAnsi"/>
          <w:i/>
        </w:rPr>
        <w:t>e prendrai les choses en main, j'émouvrai les volontés des cœurs égarés. Je viendrai appeler mes enfants égarés et il</w:t>
      </w:r>
      <w:r w:rsidR="00F93DB8" w:rsidRPr="008D180B">
        <w:rPr>
          <w:rFonts w:asciiTheme="majorHAnsi" w:hAnsiTheme="majorHAnsi"/>
          <w:i/>
        </w:rPr>
        <w:t>s répondront à l'appel de leur M</w:t>
      </w:r>
      <w:r w:rsidR="00FA1A39" w:rsidRPr="008D180B">
        <w:rPr>
          <w:rFonts w:asciiTheme="majorHAnsi" w:hAnsiTheme="majorHAnsi"/>
          <w:i/>
        </w:rPr>
        <w:t>ère.</w:t>
      </w:r>
      <w:r w:rsidR="00FA1A39" w:rsidRPr="00601C91">
        <w:rPr>
          <w:rFonts w:asciiTheme="majorHAnsi" w:hAnsiTheme="majorHAnsi"/>
        </w:rPr>
        <w:t xml:space="preserve"> </w:t>
      </w:r>
      <w:r w:rsidR="00611431">
        <w:rPr>
          <w:rFonts w:asciiTheme="majorHAnsi" w:hAnsiTheme="majorHAnsi"/>
        </w:rPr>
        <w:t xml:space="preserve">Quel est alors le lien avec </w:t>
      </w:r>
      <w:r w:rsidR="00611431" w:rsidRPr="00611431">
        <w:rPr>
          <w:rFonts w:asciiTheme="majorHAnsi" w:hAnsiTheme="majorHAnsi"/>
          <w:i/>
        </w:rPr>
        <w:t>Notre Dame des Douleurs</w:t>
      </w:r>
      <w:r w:rsidR="00611431">
        <w:rPr>
          <w:rFonts w:asciiTheme="majorHAnsi" w:hAnsiTheme="majorHAnsi"/>
        </w:rPr>
        <w:t xml:space="preserve"> ?  </w:t>
      </w:r>
      <w:r w:rsidRPr="00601C91">
        <w:rPr>
          <w:rFonts w:asciiTheme="majorHAnsi" w:eastAsia="Times New Roman" w:hAnsiTheme="majorHAnsi" w:cs="Times New Roman"/>
          <w:bCs/>
          <w:iCs/>
          <w:lang w:eastAsia="fr-FR"/>
        </w:rPr>
        <w:t>La Vierge Marie est</w:t>
      </w:r>
      <w:r w:rsidR="00611431">
        <w:rPr>
          <w:rFonts w:asciiTheme="majorHAnsi" w:eastAsia="Times New Roman" w:hAnsiTheme="majorHAnsi" w:cs="Times New Roman"/>
          <w:bCs/>
          <w:iCs/>
          <w:lang w:eastAsia="fr-FR"/>
        </w:rPr>
        <w:t xml:space="preserve"> précisément</w:t>
      </w:r>
      <w:r w:rsidRPr="00601C91">
        <w:rPr>
          <w:rFonts w:asciiTheme="majorHAnsi" w:eastAsia="Times New Roman" w:hAnsiTheme="majorHAnsi" w:cs="Times New Roman"/>
          <w:bCs/>
          <w:iCs/>
          <w:lang w:eastAsia="fr-FR"/>
        </w:rPr>
        <w:t xml:space="preserve"> apparu comme </w:t>
      </w:r>
      <w:r w:rsidRPr="00601C91">
        <w:rPr>
          <w:rFonts w:asciiTheme="majorHAnsi" w:eastAsia="Times New Roman" w:hAnsiTheme="majorHAnsi" w:cs="Times New Roman"/>
          <w:bCs/>
          <w:i/>
          <w:iCs/>
          <w:lang w:eastAsia="fr-FR"/>
        </w:rPr>
        <w:t>Notre Dame des Douleurs</w:t>
      </w:r>
      <w:r w:rsidRPr="00601C91">
        <w:rPr>
          <w:rFonts w:asciiTheme="majorHAnsi" w:eastAsia="Times New Roman" w:hAnsiTheme="majorHAnsi" w:cs="Times New Roman"/>
          <w:bCs/>
          <w:iCs/>
          <w:lang w:eastAsia="fr-FR"/>
        </w:rPr>
        <w:t xml:space="preserve"> à Fatima, comme celle à qui Saint Siméon avait prédit qu’une épée lui transpercerait l’âme. </w:t>
      </w:r>
      <w:r w:rsidR="00FB7720" w:rsidRPr="00601C91">
        <w:rPr>
          <w:rFonts w:asciiTheme="majorHAnsi" w:eastAsia="Times New Roman" w:hAnsiTheme="majorHAnsi" w:cs="Times New Roman"/>
          <w:bCs/>
          <w:iCs/>
          <w:lang w:eastAsia="fr-FR"/>
        </w:rPr>
        <w:t xml:space="preserve">L'épée qui transperce le cœur de Marie indique son rôle </w:t>
      </w:r>
      <w:r w:rsidR="00611431">
        <w:rPr>
          <w:rFonts w:asciiTheme="majorHAnsi" w:eastAsia="Times New Roman" w:hAnsiTheme="majorHAnsi" w:cs="Times New Roman"/>
          <w:bCs/>
          <w:iCs/>
          <w:lang w:eastAsia="fr-FR"/>
        </w:rPr>
        <w:t>éminent</w:t>
      </w:r>
      <w:r w:rsidR="00F14D61" w:rsidRPr="00601C91">
        <w:rPr>
          <w:rFonts w:asciiTheme="majorHAnsi" w:eastAsia="Times New Roman" w:hAnsiTheme="majorHAnsi" w:cs="Times New Roman"/>
          <w:bCs/>
          <w:iCs/>
          <w:lang w:eastAsia="fr-FR"/>
        </w:rPr>
        <w:t xml:space="preserve"> </w:t>
      </w:r>
      <w:r w:rsidR="00FB7720" w:rsidRPr="00601C91">
        <w:rPr>
          <w:rFonts w:asciiTheme="majorHAnsi" w:eastAsia="Times New Roman" w:hAnsiTheme="majorHAnsi" w:cs="Times New Roman"/>
          <w:bCs/>
          <w:iCs/>
          <w:lang w:eastAsia="fr-FR"/>
        </w:rPr>
        <w:t xml:space="preserve">avec </w:t>
      </w:r>
      <w:r w:rsidR="00611431">
        <w:rPr>
          <w:rFonts w:asciiTheme="majorHAnsi" w:eastAsia="Times New Roman" w:hAnsiTheme="majorHAnsi" w:cs="Times New Roman"/>
          <w:bCs/>
          <w:iCs/>
          <w:lang w:eastAsia="fr-FR"/>
        </w:rPr>
        <w:t>son F</w:t>
      </w:r>
      <w:r w:rsidR="00FB7720" w:rsidRPr="00601C91">
        <w:rPr>
          <w:rFonts w:asciiTheme="majorHAnsi" w:eastAsia="Times New Roman" w:hAnsiTheme="majorHAnsi" w:cs="Times New Roman"/>
          <w:bCs/>
          <w:iCs/>
          <w:lang w:eastAsia="fr-FR"/>
        </w:rPr>
        <w:t xml:space="preserve">ils dans l'œuvre de la rédemption humaine, </w:t>
      </w:r>
      <w:r w:rsidR="00611431">
        <w:rPr>
          <w:rFonts w:asciiTheme="majorHAnsi" w:eastAsia="Times New Roman" w:hAnsiTheme="majorHAnsi" w:cs="Times New Roman"/>
          <w:bCs/>
          <w:iCs/>
          <w:lang w:eastAsia="fr-FR"/>
        </w:rPr>
        <w:t>en tant que Corédemptrice, de</w:t>
      </w:r>
      <w:r w:rsidR="00F525CF">
        <w:rPr>
          <w:rFonts w:asciiTheme="majorHAnsi" w:eastAsia="Times New Roman" w:hAnsiTheme="majorHAnsi" w:cs="Times New Roman"/>
          <w:bCs/>
          <w:iCs/>
          <w:lang w:eastAsia="fr-FR"/>
        </w:rPr>
        <w:t xml:space="preserve"> R</w:t>
      </w:r>
      <w:r w:rsidR="00FB7720" w:rsidRPr="00601C91">
        <w:rPr>
          <w:rFonts w:asciiTheme="majorHAnsi" w:eastAsia="Times New Roman" w:hAnsiTheme="majorHAnsi" w:cs="Times New Roman"/>
          <w:bCs/>
          <w:iCs/>
          <w:lang w:eastAsia="fr-FR"/>
        </w:rPr>
        <w:t>éparatrice des péchés de l'humanité.</w:t>
      </w:r>
      <w:r w:rsidR="00611431">
        <w:rPr>
          <w:rFonts w:asciiTheme="majorHAnsi" w:eastAsia="Times New Roman" w:hAnsiTheme="majorHAnsi" w:cs="Times New Roman"/>
          <w:bCs/>
          <w:iCs/>
          <w:lang w:eastAsia="fr-FR"/>
        </w:rPr>
        <w:t xml:space="preserve">  Et le message de </w:t>
      </w:r>
      <w:r w:rsidR="00611431" w:rsidRPr="00601C91">
        <w:rPr>
          <w:rFonts w:asciiTheme="majorHAnsi" w:hAnsiTheme="majorHAnsi"/>
        </w:rPr>
        <w:t>Fatima a deux pierres angulaires fondamentales :</w:t>
      </w:r>
      <w:r w:rsidR="003F26A1">
        <w:rPr>
          <w:rFonts w:asciiTheme="majorHAnsi" w:hAnsiTheme="majorHAnsi"/>
        </w:rPr>
        <w:t xml:space="preserve"> d’abord,</w:t>
      </w:r>
      <w:r w:rsidR="00611431" w:rsidRPr="00601C91">
        <w:rPr>
          <w:rFonts w:asciiTheme="majorHAnsi" w:hAnsiTheme="majorHAnsi"/>
        </w:rPr>
        <w:t xml:space="preserve"> </w:t>
      </w:r>
      <w:r w:rsidR="00611431" w:rsidRPr="008D180B">
        <w:rPr>
          <w:rFonts w:asciiTheme="majorHAnsi" w:hAnsiTheme="majorHAnsi"/>
          <w:i/>
        </w:rPr>
        <w:t>la réparation</w:t>
      </w:r>
      <w:r w:rsidR="00611431" w:rsidRPr="00601C91">
        <w:rPr>
          <w:rFonts w:asciiTheme="majorHAnsi" w:hAnsiTheme="majorHAnsi"/>
        </w:rPr>
        <w:t xml:space="preserve">, donc la prise au sérieux du péché comme une offense </w:t>
      </w:r>
      <w:r w:rsidR="003F26A1">
        <w:rPr>
          <w:rFonts w:asciiTheme="majorHAnsi" w:hAnsiTheme="majorHAnsi"/>
        </w:rPr>
        <w:t>au Cœur Sacré de Jésus</w:t>
      </w:r>
      <w:r w:rsidR="00611431" w:rsidRPr="00601C91">
        <w:rPr>
          <w:rFonts w:asciiTheme="majorHAnsi" w:hAnsiTheme="majorHAnsi"/>
        </w:rPr>
        <w:t xml:space="preserve"> et </w:t>
      </w:r>
      <w:r w:rsidR="00611431">
        <w:rPr>
          <w:rFonts w:asciiTheme="majorHAnsi" w:hAnsiTheme="majorHAnsi"/>
        </w:rPr>
        <w:t>au Cœur Immaculé</w:t>
      </w:r>
      <w:r w:rsidR="003F26A1">
        <w:rPr>
          <w:rFonts w:asciiTheme="majorHAnsi" w:hAnsiTheme="majorHAnsi"/>
        </w:rPr>
        <w:t xml:space="preserve"> de Marie</w:t>
      </w:r>
      <w:r w:rsidR="00611431" w:rsidRPr="00601C91">
        <w:rPr>
          <w:rFonts w:asciiTheme="majorHAnsi" w:hAnsiTheme="majorHAnsi"/>
        </w:rPr>
        <w:t xml:space="preserve"> ; </w:t>
      </w:r>
      <w:r w:rsidR="003F26A1">
        <w:rPr>
          <w:rFonts w:asciiTheme="majorHAnsi" w:hAnsiTheme="majorHAnsi"/>
        </w:rPr>
        <w:t>ensuite,</w:t>
      </w:r>
      <w:r w:rsidR="00611431" w:rsidRPr="00601C91">
        <w:rPr>
          <w:rFonts w:asciiTheme="majorHAnsi" w:hAnsiTheme="majorHAnsi"/>
        </w:rPr>
        <w:t xml:space="preserve"> </w:t>
      </w:r>
      <w:r w:rsidR="00611431" w:rsidRPr="008D180B">
        <w:rPr>
          <w:rFonts w:asciiTheme="majorHAnsi" w:hAnsiTheme="majorHAnsi"/>
          <w:i/>
        </w:rPr>
        <w:t>le Cœur Immaculé de Marie</w:t>
      </w:r>
      <w:r w:rsidR="00611431" w:rsidRPr="00601C91">
        <w:rPr>
          <w:rFonts w:asciiTheme="majorHAnsi" w:hAnsiTheme="majorHAnsi"/>
        </w:rPr>
        <w:t xml:space="preserve"> </w:t>
      </w:r>
      <w:r w:rsidR="00611431" w:rsidRPr="009D073D">
        <w:rPr>
          <w:rFonts w:asciiTheme="majorHAnsi" w:hAnsiTheme="majorHAnsi"/>
          <w:i/>
        </w:rPr>
        <w:t>comme refuge</w:t>
      </w:r>
      <w:r w:rsidR="00611431" w:rsidRPr="00601C91">
        <w:rPr>
          <w:rFonts w:asciiTheme="majorHAnsi" w:hAnsiTheme="majorHAnsi"/>
        </w:rPr>
        <w:t xml:space="preserve">, comme </w:t>
      </w:r>
      <w:r w:rsidR="003F26A1">
        <w:rPr>
          <w:rFonts w:asciiTheme="majorHAnsi" w:hAnsiTheme="majorHAnsi"/>
        </w:rPr>
        <w:t>espace de salut</w:t>
      </w:r>
      <w:r w:rsidR="00611431" w:rsidRPr="00601C91">
        <w:rPr>
          <w:rFonts w:asciiTheme="majorHAnsi" w:hAnsiTheme="majorHAnsi"/>
        </w:rPr>
        <w:t xml:space="preserve"> où Dieu veut sauver les hommes. </w:t>
      </w:r>
      <w:r w:rsidR="00611431">
        <w:rPr>
          <w:rFonts w:asciiTheme="majorHAnsi" w:hAnsiTheme="majorHAnsi"/>
        </w:rPr>
        <w:t>Ces</w:t>
      </w:r>
      <w:r w:rsidR="00611431" w:rsidRPr="00601C91">
        <w:rPr>
          <w:rFonts w:asciiTheme="majorHAnsi" w:hAnsiTheme="majorHAnsi"/>
        </w:rPr>
        <w:t xml:space="preserve"> deux</w:t>
      </w:r>
      <w:r w:rsidR="00C205B7">
        <w:rPr>
          <w:rFonts w:asciiTheme="majorHAnsi" w:hAnsiTheme="majorHAnsi"/>
        </w:rPr>
        <w:t xml:space="preserve"> aspects</w:t>
      </w:r>
      <w:r w:rsidR="00611431" w:rsidRPr="00601C91">
        <w:rPr>
          <w:rFonts w:asciiTheme="majorHAnsi" w:hAnsiTheme="majorHAnsi"/>
        </w:rPr>
        <w:t xml:space="preserve"> </w:t>
      </w:r>
      <w:r w:rsidR="00611431">
        <w:rPr>
          <w:rFonts w:asciiTheme="majorHAnsi" w:hAnsiTheme="majorHAnsi"/>
        </w:rPr>
        <w:t xml:space="preserve">s’unissent </w:t>
      </w:r>
      <w:r w:rsidR="008D180B">
        <w:rPr>
          <w:rFonts w:asciiTheme="majorHAnsi" w:hAnsiTheme="majorHAnsi"/>
        </w:rPr>
        <w:t xml:space="preserve">justement </w:t>
      </w:r>
      <w:r w:rsidR="00611431">
        <w:rPr>
          <w:rFonts w:asciiTheme="majorHAnsi" w:hAnsiTheme="majorHAnsi"/>
        </w:rPr>
        <w:t>dans</w:t>
      </w:r>
      <w:r w:rsidR="00611431" w:rsidRPr="00601C91">
        <w:rPr>
          <w:rFonts w:asciiTheme="majorHAnsi" w:hAnsiTheme="majorHAnsi"/>
        </w:rPr>
        <w:t xml:space="preserve"> </w:t>
      </w:r>
      <w:r w:rsidR="00C205B7">
        <w:rPr>
          <w:rFonts w:asciiTheme="majorHAnsi" w:hAnsiTheme="majorHAnsi"/>
        </w:rPr>
        <w:t xml:space="preserve">ce Cœur Immaculée, qui nous invite à nous </w:t>
      </w:r>
      <w:r w:rsidR="007C07AB">
        <w:rPr>
          <w:rFonts w:asciiTheme="majorHAnsi" w:hAnsiTheme="majorHAnsi"/>
        </w:rPr>
        <w:t xml:space="preserve">y </w:t>
      </w:r>
      <w:r w:rsidR="00C205B7">
        <w:rPr>
          <w:rFonts w:asciiTheme="majorHAnsi" w:hAnsiTheme="majorHAnsi"/>
        </w:rPr>
        <w:t>consacrer</w:t>
      </w:r>
      <w:r w:rsidR="00611431" w:rsidRPr="00601C91">
        <w:rPr>
          <w:rFonts w:asciiTheme="majorHAnsi" w:hAnsiTheme="majorHAnsi"/>
        </w:rPr>
        <w:t xml:space="preserve">, faisant </w:t>
      </w:r>
      <w:r w:rsidR="008D180B">
        <w:rPr>
          <w:rFonts w:asciiTheme="majorHAnsi" w:hAnsiTheme="majorHAnsi"/>
        </w:rPr>
        <w:t xml:space="preserve">de nous aussi, en </w:t>
      </w:r>
      <w:r w:rsidR="00611431" w:rsidRPr="00601C91">
        <w:rPr>
          <w:rFonts w:asciiTheme="majorHAnsi" w:hAnsiTheme="majorHAnsi"/>
        </w:rPr>
        <w:t>Elle</w:t>
      </w:r>
      <w:r w:rsidR="008D180B">
        <w:rPr>
          <w:rFonts w:asciiTheme="majorHAnsi" w:hAnsiTheme="majorHAnsi"/>
        </w:rPr>
        <w:t xml:space="preserve"> et par Elle, des médiateurs</w:t>
      </w:r>
      <w:r w:rsidR="00611431" w:rsidRPr="00601C91">
        <w:rPr>
          <w:rFonts w:asciiTheme="majorHAnsi" w:hAnsiTheme="majorHAnsi"/>
        </w:rPr>
        <w:t xml:space="preserve"> de </w:t>
      </w:r>
      <w:r w:rsidR="00847CB4">
        <w:rPr>
          <w:rFonts w:asciiTheme="majorHAnsi" w:hAnsiTheme="majorHAnsi"/>
        </w:rPr>
        <w:t>salut pour nos frères et sœurs</w:t>
      </w:r>
      <w:r w:rsidR="00611431" w:rsidRPr="00601C91">
        <w:rPr>
          <w:rFonts w:asciiTheme="majorHAnsi" w:hAnsiTheme="majorHAnsi"/>
        </w:rPr>
        <w:t>.</w:t>
      </w:r>
      <w:r w:rsidR="009D073D">
        <w:rPr>
          <w:rFonts w:asciiTheme="majorHAnsi" w:hAnsiTheme="majorHAnsi"/>
        </w:rPr>
        <w:t xml:space="preserve">  </w:t>
      </w:r>
    </w:p>
    <w:p w:rsidR="009F2CB3" w:rsidRPr="00601C91" w:rsidRDefault="009F2CB3" w:rsidP="009F2CB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FF0000"/>
          <w:lang w:eastAsia="fr-FR"/>
        </w:rPr>
      </w:pPr>
    </w:p>
    <w:p w:rsidR="009F2CB3" w:rsidRDefault="009F2CB3" w:rsidP="003B2DD2">
      <w:pPr>
        <w:spacing w:after="0" w:line="240" w:lineRule="auto"/>
        <w:jc w:val="both"/>
        <w:rPr>
          <w:rFonts w:asciiTheme="majorHAnsi" w:hAnsiTheme="majorHAnsi"/>
        </w:rPr>
      </w:pPr>
      <w:r w:rsidRPr="00601C91">
        <w:rPr>
          <w:rFonts w:asciiTheme="majorHAnsi" w:hAnsiTheme="majorHAnsi"/>
          <w:b/>
          <w:i/>
          <w:iCs/>
          <w:color w:val="2F5496" w:themeColor="accent5" w:themeShade="BF"/>
        </w:rPr>
        <w:t xml:space="preserve">Deuxième douleur : La fuite en Egypte : </w:t>
      </w:r>
      <w:r w:rsidR="003B2DD2">
        <w:rPr>
          <w:rFonts w:asciiTheme="majorHAnsi" w:hAnsiTheme="majorHAnsi"/>
        </w:rPr>
        <w:t>L</w:t>
      </w:r>
      <w:r w:rsidR="00E40949">
        <w:rPr>
          <w:rFonts w:asciiTheme="majorHAnsi" w:hAnsiTheme="majorHAnsi"/>
        </w:rPr>
        <w:t>a prière de C</w:t>
      </w:r>
      <w:r w:rsidR="003B2DD2" w:rsidRPr="00601C91">
        <w:rPr>
          <w:rFonts w:asciiTheme="majorHAnsi" w:hAnsiTheme="majorHAnsi"/>
        </w:rPr>
        <w:t>onsécration</w:t>
      </w:r>
      <w:r w:rsidR="003B2DD2">
        <w:rPr>
          <w:rFonts w:asciiTheme="majorHAnsi" w:hAnsiTheme="majorHAnsi"/>
        </w:rPr>
        <w:t xml:space="preserve"> au Cœur Immaculé prononcée par le Pape François</w:t>
      </w:r>
      <w:r w:rsidR="003B2DD2" w:rsidRPr="00601C91">
        <w:rPr>
          <w:rFonts w:asciiTheme="majorHAnsi" w:hAnsiTheme="majorHAnsi"/>
        </w:rPr>
        <w:t xml:space="preserve"> invoque</w:t>
      </w:r>
      <w:r w:rsidR="003B2DD2">
        <w:rPr>
          <w:rFonts w:asciiTheme="majorHAnsi" w:hAnsiTheme="majorHAnsi"/>
        </w:rPr>
        <w:t xml:space="preserve"> la douce réprimande de</w:t>
      </w:r>
      <w:r w:rsidR="003B2DD2" w:rsidRPr="00601C91">
        <w:rPr>
          <w:rFonts w:asciiTheme="majorHAnsi" w:hAnsiTheme="majorHAnsi"/>
        </w:rPr>
        <w:t xml:space="preserve"> </w:t>
      </w:r>
      <w:r w:rsidR="003B2DD2" w:rsidRPr="00E40949">
        <w:rPr>
          <w:rFonts w:asciiTheme="majorHAnsi" w:hAnsiTheme="majorHAnsi"/>
          <w:i/>
        </w:rPr>
        <w:t>Notre Dame de Guadalupe</w:t>
      </w:r>
      <w:r w:rsidR="003B2DD2">
        <w:rPr>
          <w:rFonts w:asciiTheme="majorHAnsi" w:hAnsiTheme="majorHAnsi"/>
        </w:rPr>
        <w:t xml:space="preserve"> à Juan Diego qui cherchait à fuir sa Mère, et cette prière</w:t>
      </w:r>
      <w:r w:rsidR="00E40949">
        <w:rPr>
          <w:rFonts w:asciiTheme="majorHAnsi" w:hAnsiTheme="majorHAnsi"/>
        </w:rPr>
        <w:t xml:space="preserve"> de Consécration</w:t>
      </w:r>
      <w:r w:rsidR="003B2DD2">
        <w:rPr>
          <w:rFonts w:asciiTheme="majorHAnsi" w:hAnsiTheme="majorHAnsi"/>
        </w:rPr>
        <w:t xml:space="preserve"> supplie Notre Dame de nous redire ces mêmes paroles :</w:t>
      </w:r>
      <w:r w:rsidR="003B2DD2" w:rsidRPr="00601C91">
        <w:rPr>
          <w:rFonts w:asciiTheme="majorHAnsi" w:hAnsiTheme="majorHAnsi"/>
        </w:rPr>
        <w:t xml:space="preserve"> </w:t>
      </w:r>
      <w:r w:rsidR="00FA1A39" w:rsidRPr="00601C91">
        <w:rPr>
          <w:rFonts w:asciiTheme="majorHAnsi" w:hAnsiTheme="majorHAnsi"/>
          <w:i/>
        </w:rPr>
        <w:t>« Répétez à chacun d’entre nous : « Ne suis-je p</w:t>
      </w:r>
      <w:r w:rsidR="00F453D6">
        <w:rPr>
          <w:rFonts w:asciiTheme="majorHAnsi" w:hAnsiTheme="majorHAnsi"/>
          <w:i/>
        </w:rPr>
        <w:t>as ici, moi qui suis votre Mère ?</w:t>
      </w:r>
      <w:r w:rsidR="00FA1A39" w:rsidRPr="00601C91">
        <w:rPr>
          <w:rFonts w:asciiTheme="majorHAnsi" w:hAnsiTheme="majorHAnsi"/>
          <w:i/>
        </w:rPr>
        <w:t> » »</w:t>
      </w:r>
      <w:r w:rsidR="00FA1A39" w:rsidRPr="00601C91">
        <w:rPr>
          <w:rFonts w:asciiTheme="majorHAnsi" w:hAnsiTheme="majorHAnsi"/>
        </w:rPr>
        <w:t xml:space="preserve"> </w:t>
      </w:r>
      <w:r w:rsidR="00F453D6">
        <w:rPr>
          <w:rFonts w:asciiTheme="majorHAnsi" w:hAnsiTheme="majorHAnsi"/>
        </w:rPr>
        <w:t xml:space="preserve">Cette invocation des paroles de </w:t>
      </w:r>
      <w:r w:rsidR="00F453D6" w:rsidRPr="00E40949">
        <w:rPr>
          <w:rFonts w:asciiTheme="majorHAnsi" w:hAnsiTheme="majorHAnsi"/>
          <w:i/>
        </w:rPr>
        <w:t>Notre Dame de Guadalupe</w:t>
      </w:r>
      <w:r w:rsidR="00F453D6">
        <w:rPr>
          <w:rFonts w:asciiTheme="majorHAnsi" w:hAnsiTheme="majorHAnsi"/>
        </w:rPr>
        <w:t xml:space="preserve"> est </w:t>
      </w:r>
      <w:r w:rsidR="00E40949">
        <w:rPr>
          <w:rFonts w:asciiTheme="majorHAnsi" w:hAnsiTheme="majorHAnsi"/>
        </w:rPr>
        <w:t>un signe de la Providence opérant par Marie puisqu’en octobre 2019, pendant le Synode sur l’Amazonie, notre Mère céleste a</w:t>
      </w:r>
      <w:r w:rsidR="00C2413E">
        <w:rPr>
          <w:rFonts w:asciiTheme="majorHAnsi" w:hAnsiTheme="majorHAnsi"/>
        </w:rPr>
        <w:t>vait</w:t>
      </w:r>
      <w:r w:rsidR="00E40949">
        <w:rPr>
          <w:rFonts w:asciiTheme="majorHAnsi" w:hAnsiTheme="majorHAnsi"/>
        </w:rPr>
        <w:t xml:space="preserve"> été délaissé</w:t>
      </w:r>
      <w:r w:rsidR="00C2413E">
        <w:rPr>
          <w:rFonts w:asciiTheme="majorHAnsi" w:hAnsiTheme="majorHAnsi"/>
        </w:rPr>
        <w:t>e</w:t>
      </w:r>
      <w:r w:rsidR="00E40949">
        <w:rPr>
          <w:rFonts w:asciiTheme="majorHAnsi" w:hAnsiTheme="majorHAnsi"/>
        </w:rPr>
        <w:t xml:space="preserve"> </w:t>
      </w:r>
      <w:r w:rsidR="00C2413E">
        <w:rPr>
          <w:rFonts w:asciiTheme="majorHAnsi" w:hAnsiTheme="majorHAnsi"/>
        </w:rPr>
        <w:t>et remplacée par</w:t>
      </w:r>
      <w:r w:rsidR="00E40949">
        <w:rPr>
          <w:rFonts w:asciiTheme="majorHAnsi" w:hAnsiTheme="majorHAnsi"/>
        </w:rPr>
        <w:t xml:space="preserve"> une idole païenne de la terre mère.  </w:t>
      </w:r>
      <w:r w:rsidR="009B52D3">
        <w:rPr>
          <w:rFonts w:asciiTheme="majorHAnsi" w:hAnsiTheme="majorHAnsi"/>
        </w:rPr>
        <w:t>Le Cardinal Burke a</w:t>
      </w:r>
      <w:r w:rsidR="00E40949" w:rsidRPr="00601C91">
        <w:rPr>
          <w:rFonts w:asciiTheme="majorHAnsi" w:hAnsiTheme="majorHAnsi"/>
        </w:rPr>
        <w:t xml:space="preserve"> appelé les</w:t>
      </w:r>
      <w:r w:rsidR="00E40949">
        <w:rPr>
          <w:rFonts w:asciiTheme="majorHAnsi" w:hAnsiTheme="majorHAnsi"/>
        </w:rPr>
        <w:t xml:space="preserve"> catholiques à se tourner vers </w:t>
      </w:r>
      <w:r w:rsidR="00E40949" w:rsidRPr="00C205B7">
        <w:rPr>
          <w:rFonts w:asciiTheme="majorHAnsi" w:hAnsiTheme="majorHAnsi"/>
          <w:i/>
        </w:rPr>
        <w:t xml:space="preserve">« l'unique sainte mère, la Mère de Dieu, la Vierge de Guadalupe, et non la </w:t>
      </w:r>
      <w:proofErr w:type="spellStart"/>
      <w:r w:rsidR="00E40949" w:rsidRPr="00C205B7">
        <w:rPr>
          <w:rFonts w:asciiTheme="majorHAnsi" w:hAnsiTheme="majorHAnsi"/>
          <w:i/>
        </w:rPr>
        <w:t>Pachamama</w:t>
      </w:r>
      <w:proofErr w:type="spellEnd"/>
      <w:r w:rsidR="00E40949">
        <w:rPr>
          <w:rFonts w:asciiTheme="majorHAnsi" w:hAnsiTheme="majorHAnsi"/>
          <w:i/>
        </w:rPr>
        <w:t> »</w:t>
      </w:r>
      <w:r w:rsidR="00E40949" w:rsidRPr="00601C91">
        <w:rPr>
          <w:rFonts w:asciiTheme="majorHAnsi" w:hAnsiTheme="majorHAnsi"/>
        </w:rPr>
        <w:t>.</w:t>
      </w:r>
      <w:r w:rsidR="00E40949">
        <w:rPr>
          <w:rFonts w:asciiTheme="majorHAnsi" w:hAnsiTheme="majorHAnsi"/>
        </w:rPr>
        <w:t xml:space="preserve">  Puis </w:t>
      </w:r>
      <w:r w:rsidR="00F453D6">
        <w:rPr>
          <w:rFonts w:asciiTheme="majorHAnsi" w:hAnsiTheme="majorHAnsi"/>
        </w:rPr>
        <w:t>le</w:t>
      </w:r>
      <w:r w:rsidR="00FA1A39" w:rsidRPr="00601C91">
        <w:rPr>
          <w:rFonts w:asciiTheme="majorHAnsi" w:hAnsiTheme="majorHAnsi"/>
        </w:rPr>
        <w:t xml:space="preserve"> Pape François, </w:t>
      </w:r>
      <w:r w:rsidR="00F453D6">
        <w:rPr>
          <w:rFonts w:asciiTheme="majorHAnsi" w:hAnsiTheme="majorHAnsi"/>
        </w:rPr>
        <w:t xml:space="preserve">justement </w:t>
      </w:r>
      <w:r w:rsidR="00FA1A39" w:rsidRPr="00601C91">
        <w:rPr>
          <w:rFonts w:asciiTheme="majorHAnsi" w:hAnsiTheme="majorHAnsi"/>
        </w:rPr>
        <w:t xml:space="preserve">en la fête de </w:t>
      </w:r>
      <w:r w:rsidR="00FA1A39" w:rsidRPr="00ED1F88">
        <w:rPr>
          <w:rFonts w:asciiTheme="majorHAnsi" w:hAnsiTheme="majorHAnsi"/>
          <w:i/>
        </w:rPr>
        <w:t>Notre Dame de Guadalupe</w:t>
      </w:r>
      <w:r w:rsidR="00FA1A39" w:rsidRPr="00601C91">
        <w:rPr>
          <w:rFonts w:asciiTheme="majorHAnsi" w:hAnsiTheme="majorHAnsi"/>
        </w:rPr>
        <w:t>,</w:t>
      </w:r>
      <w:r w:rsidR="00F453D6">
        <w:rPr>
          <w:rFonts w:asciiTheme="majorHAnsi" w:hAnsiTheme="majorHAnsi"/>
        </w:rPr>
        <w:t xml:space="preserve"> le 12 décembre 2019, avait</w:t>
      </w:r>
      <w:r w:rsidR="00FA1A39" w:rsidRPr="00601C91">
        <w:rPr>
          <w:rFonts w:asciiTheme="majorHAnsi" w:hAnsiTheme="majorHAnsi"/>
        </w:rPr>
        <w:t xml:space="preserve"> dit que Marie </w:t>
      </w:r>
      <w:r w:rsidR="00FA1A39" w:rsidRPr="00C205B7">
        <w:rPr>
          <w:rFonts w:asciiTheme="majorHAnsi" w:hAnsiTheme="majorHAnsi"/>
          <w:i/>
        </w:rPr>
        <w:t>« ne s'est jamais présentée comme Corédemptrice »</w:t>
      </w:r>
      <w:r w:rsidR="00FA1A39" w:rsidRPr="00601C91">
        <w:rPr>
          <w:rFonts w:asciiTheme="majorHAnsi" w:hAnsiTheme="majorHAnsi"/>
        </w:rPr>
        <w:t>, et a</w:t>
      </w:r>
      <w:r w:rsidR="00C205B7">
        <w:rPr>
          <w:rFonts w:asciiTheme="majorHAnsi" w:hAnsiTheme="majorHAnsi"/>
        </w:rPr>
        <w:t>vait</w:t>
      </w:r>
      <w:r w:rsidR="00FA1A39" w:rsidRPr="00601C91">
        <w:rPr>
          <w:rFonts w:asciiTheme="majorHAnsi" w:hAnsiTheme="majorHAnsi"/>
        </w:rPr>
        <w:t xml:space="preserve"> qualifié </w:t>
      </w:r>
      <w:r w:rsidR="00C205B7">
        <w:rPr>
          <w:rFonts w:asciiTheme="majorHAnsi" w:hAnsiTheme="majorHAnsi"/>
        </w:rPr>
        <w:t>cette doctrine</w:t>
      </w:r>
      <w:r w:rsidR="00FA1A39" w:rsidRPr="00601C91">
        <w:rPr>
          <w:rFonts w:asciiTheme="majorHAnsi" w:hAnsiTheme="majorHAnsi"/>
        </w:rPr>
        <w:t xml:space="preserve"> de </w:t>
      </w:r>
      <w:r w:rsidR="00FA1A39" w:rsidRPr="00C205B7">
        <w:rPr>
          <w:rFonts w:asciiTheme="majorHAnsi" w:hAnsiTheme="majorHAnsi"/>
          <w:i/>
        </w:rPr>
        <w:t>«</w:t>
      </w:r>
      <w:r w:rsidR="00C205B7" w:rsidRPr="00C205B7">
        <w:rPr>
          <w:rFonts w:asciiTheme="majorHAnsi" w:hAnsiTheme="majorHAnsi"/>
          <w:i/>
        </w:rPr>
        <w:t>bêtise</w:t>
      </w:r>
      <w:r w:rsidR="00FA1A39" w:rsidRPr="00C205B7">
        <w:rPr>
          <w:rFonts w:asciiTheme="majorHAnsi" w:hAnsiTheme="majorHAnsi"/>
          <w:i/>
        </w:rPr>
        <w:t>»</w:t>
      </w:r>
      <w:r w:rsidR="00FA1A39" w:rsidRPr="00601C91">
        <w:rPr>
          <w:rFonts w:asciiTheme="majorHAnsi" w:hAnsiTheme="majorHAnsi"/>
        </w:rPr>
        <w:t xml:space="preserve">. </w:t>
      </w:r>
      <w:r w:rsidR="00E40949">
        <w:rPr>
          <w:rFonts w:asciiTheme="majorHAnsi" w:hAnsiTheme="majorHAnsi"/>
        </w:rPr>
        <w:t>Enfin,</w:t>
      </w:r>
      <w:r w:rsidR="00F453D6">
        <w:rPr>
          <w:rFonts w:asciiTheme="majorHAnsi" w:hAnsiTheme="majorHAnsi"/>
        </w:rPr>
        <w:t xml:space="preserve"> l</w:t>
      </w:r>
      <w:r w:rsidR="00FA1A39" w:rsidRPr="00601C91">
        <w:rPr>
          <w:rFonts w:asciiTheme="majorHAnsi" w:hAnsiTheme="majorHAnsi"/>
        </w:rPr>
        <w:t xml:space="preserve">e 24 mars 2021, </w:t>
      </w:r>
      <w:r w:rsidR="00ED1F88">
        <w:rPr>
          <w:rFonts w:asciiTheme="majorHAnsi" w:hAnsiTheme="majorHAnsi"/>
        </w:rPr>
        <w:t>la veille de</w:t>
      </w:r>
      <w:r w:rsidR="00FA1A39" w:rsidRPr="00601C91">
        <w:rPr>
          <w:rFonts w:asciiTheme="majorHAnsi" w:hAnsiTheme="majorHAnsi"/>
        </w:rPr>
        <w:t xml:space="preserve"> la fête de l'Annonciation, </w:t>
      </w:r>
      <w:r w:rsidR="00F453D6">
        <w:rPr>
          <w:rFonts w:asciiTheme="majorHAnsi" w:hAnsiTheme="majorHAnsi"/>
        </w:rPr>
        <w:t>il a</w:t>
      </w:r>
      <w:r w:rsidR="00E40949">
        <w:rPr>
          <w:rFonts w:asciiTheme="majorHAnsi" w:hAnsiTheme="majorHAnsi"/>
        </w:rPr>
        <w:t>vait</w:t>
      </w:r>
      <w:r w:rsidR="00FA1A39" w:rsidRPr="00601C91">
        <w:rPr>
          <w:rFonts w:asciiTheme="majorHAnsi" w:hAnsiTheme="majorHAnsi"/>
        </w:rPr>
        <w:t xml:space="preserve"> réitéré son hostilité à ce titre </w:t>
      </w:r>
      <w:r w:rsidR="00C205B7">
        <w:rPr>
          <w:rFonts w:asciiTheme="majorHAnsi" w:hAnsiTheme="majorHAnsi"/>
        </w:rPr>
        <w:t>en disant</w:t>
      </w:r>
      <w:r w:rsidR="00FA1A39" w:rsidRPr="00601C91">
        <w:rPr>
          <w:rFonts w:asciiTheme="majorHAnsi" w:hAnsiTheme="majorHAnsi"/>
        </w:rPr>
        <w:t xml:space="preserve">: </w:t>
      </w:r>
      <w:r w:rsidR="00FA1A39" w:rsidRPr="00C205B7">
        <w:rPr>
          <w:rFonts w:asciiTheme="majorHAnsi" w:hAnsiTheme="majorHAnsi"/>
          <w:i/>
        </w:rPr>
        <w:t>« La mère qui couvre tout le monde sous son manteau de mère, Jésus nous l'a confiée comme mère, non com</w:t>
      </w:r>
      <w:r w:rsidR="00C205B7" w:rsidRPr="00C205B7">
        <w:rPr>
          <w:rFonts w:asciiTheme="majorHAnsi" w:hAnsiTheme="majorHAnsi"/>
          <w:i/>
        </w:rPr>
        <w:t>me une déesse, non comme une co</w:t>
      </w:r>
      <w:r w:rsidR="00FA1A39" w:rsidRPr="00C205B7">
        <w:rPr>
          <w:rFonts w:asciiTheme="majorHAnsi" w:hAnsiTheme="majorHAnsi"/>
          <w:i/>
        </w:rPr>
        <w:t>rédemptrice»</w:t>
      </w:r>
      <w:r w:rsidR="00FA1A39" w:rsidRPr="00601C91">
        <w:rPr>
          <w:rFonts w:asciiTheme="majorHAnsi" w:hAnsiTheme="majorHAnsi"/>
        </w:rPr>
        <w:t xml:space="preserve"> </w:t>
      </w:r>
      <w:r w:rsidR="00E40949">
        <w:rPr>
          <w:rFonts w:asciiTheme="majorHAnsi" w:hAnsiTheme="majorHAnsi"/>
        </w:rPr>
        <w:t xml:space="preserve">Or, </w:t>
      </w:r>
      <w:r w:rsidR="00FA1A39" w:rsidRPr="00601C91">
        <w:rPr>
          <w:rFonts w:asciiTheme="majorHAnsi" w:hAnsiTheme="majorHAnsi"/>
        </w:rPr>
        <w:t>nous voici un an p</w:t>
      </w:r>
      <w:r w:rsidR="00E40949">
        <w:rPr>
          <w:rFonts w:asciiTheme="majorHAnsi" w:hAnsiTheme="majorHAnsi"/>
        </w:rPr>
        <w:t xml:space="preserve">lus tard, et </w:t>
      </w:r>
      <w:r w:rsidR="00FA7BB5">
        <w:rPr>
          <w:rFonts w:asciiTheme="majorHAnsi" w:hAnsiTheme="majorHAnsi"/>
        </w:rPr>
        <w:t xml:space="preserve">le Pape, </w:t>
      </w:r>
      <w:r w:rsidR="00E40949">
        <w:rPr>
          <w:rFonts w:asciiTheme="majorHAnsi" w:hAnsiTheme="majorHAnsi"/>
        </w:rPr>
        <w:t>dans la prière de C</w:t>
      </w:r>
      <w:r w:rsidR="00FA1A39" w:rsidRPr="00601C91">
        <w:rPr>
          <w:rFonts w:asciiTheme="majorHAnsi" w:hAnsiTheme="majorHAnsi"/>
        </w:rPr>
        <w:t xml:space="preserve">onsécration, </w:t>
      </w:r>
      <w:r w:rsidR="00FA7BB5">
        <w:rPr>
          <w:rFonts w:asciiTheme="majorHAnsi" w:hAnsiTheme="majorHAnsi"/>
        </w:rPr>
        <w:t>cite</w:t>
      </w:r>
      <w:r w:rsidR="00FA1A39" w:rsidRPr="00601C91">
        <w:rPr>
          <w:rFonts w:asciiTheme="majorHAnsi" w:hAnsiTheme="majorHAnsi"/>
        </w:rPr>
        <w:t xml:space="preserve"> </w:t>
      </w:r>
      <w:r w:rsidR="00FA1A39" w:rsidRPr="00ED1F88">
        <w:rPr>
          <w:rFonts w:asciiTheme="majorHAnsi" w:hAnsiTheme="majorHAnsi"/>
          <w:i/>
        </w:rPr>
        <w:t>Notre-Dame de Guadalupe</w:t>
      </w:r>
      <w:r w:rsidR="00FA1A39" w:rsidRPr="00601C91">
        <w:rPr>
          <w:rFonts w:asciiTheme="majorHAnsi" w:hAnsiTheme="majorHAnsi"/>
        </w:rPr>
        <w:t xml:space="preserve">, </w:t>
      </w:r>
      <w:r w:rsidR="00FA7BB5">
        <w:rPr>
          <w:rFonts w:asciiTheme="majorHAnsi" w:hAnsiTheme="majorHAnsi"/>
        </w:rPr>
        <w:t>et présente en esquisse l’</w:t>
      </w:r>
      <w:r w:rsidR="00FA1A39" w:rsidRPr="00601C91">
        <w:rPr>
          <w:rFonts w:asciiTheme="majorHAnsi" w:hAnsiTheme="majorHAnsi"/>
        </w:rPr>
        <w:t xml:space="preserve">essence </w:t>
      </w:r>
      <w:r w:rsidR="00C205B7">
        <w:rPr>
          <w:rFonts w:asciiTheme="majorHAnsi" w:hAnsiTheme="majorHAnsi"/>
        </w:rPr>
        <w:t>de Notre Dame comme</w:t>
      </w:r>
      <w:r w:rsidR="00FA1A39" w:rsidRPr="00601C91">
        <w:rPr>
          <w:rFonts w:asciiTheme="majorHAnsi" w:hAnsiTheme="majorHAnsi"/>
        </w:rPr>
        <w:t xml:space="preserve"> Corédemptrice</w:t>
      </w:r>
      <w:r w:rsidR="00FA7BB5">
        <w:rPr>
          <w:rFonts w:asciiTheme="majorHAnsi" w:hAnsiTheme="majorHAnsi"/>
        </w:rPr>
        <w:t>, puisque n</w:t>
      </w:r>
      <w:r w:rsidR="003B2DD2">
        <w:rPr>
          <w:rFonts w:asciiTheme="majorHAnsi" w:hAnsiTheme="majorHAnsi"/>
        </w:rPr>
        <w:t xml:space="preserve">ous y contemplons son </w:t>
      </w:r>
      <w:r w:rsidR="003B2DD2" w:rsidRPr="00ED1F88">
        <w:rPr>
          <w:rFonts w:asciiTheme="majorHAnsi" w:hAnsiTheme="majorHAnsi"/>
          <w:i/>
        </w:rPr>
        <w:t>Cœur Immaculé comme notre refuge</w:t>
      </w:r>
      <w:r w:rsidR="003B2DD2" w:rsidRPr="00601C91">
        <w:rPr>
          <w:rFonts w:asciiTheme="majorHAnsi" w:hAnsiTheme="majorHAnsi"/>
        </w:rPr>
        <w:t>.</w:t>
      </w:r>
      <w:r w:rsidR="003B2DD2">
        <w:rPr>
          <w:rFonts w:asciiTheme="majorHAnsi" w:hAnsiTheme="majorHAnsi"/>
        </w:rPr>
        <w:t xml:space="preserve"> </w:t>
      </w:r>
      <w:r w:rsidR="003B2DD2" w:rsidRPr="00601C91">
        <w:rPr>
          <w:rFonts w:asciiTheme="majorHAnsi" w:hAnsiTheme="majorHAnsi"/>
        </w:rPr>
        <w:t>C'est la Providence de Dieu qui se manifeste à travers Notre-Dame</w:t>
      </w:r>
      <w:r w:rsidR="003B2DD2">
        <w:rPr>
          <w:rFonts w:asciiTheme="majorHAnsi" w:hAnsiTheme="majorHAnsi"/>
        </w:rPr>
        <w:t xml:space="preserve"> qui tend sa</w:t>
      </w:r>
      <w:r w:rsidR="003B2DD2" w:rsidRPr="00601C91">
        <w:rPr>
          <w:rFonts w:asciiTheme="majorHAnsi" w:hAnsiTheme="majorHAnsi"/>
        </w:rPr>
        <w:t xml:space="preserve"> main miséricordieuse </w:t>
      </w:r>
      <w:r w:rsidR="00FA1A39" w:rsidRPr="00601C91">
        <w:rPr>
          <w:rFonts w:asciiTheme="majorHAnsi" w:hAnsiTheme="majorHAnsi"/>
        </w:rPr>
        <w:t xml:space="preserve">au pape, </w:t>
      </w:r>
      <w:r w:rsidR="00F453D6">
        <w:rPr>
          <w:rFonts w:asciiTheme="majorHAnsi" w:hAnsiTheme="majorHAnsi"/>
        </w:rPr>
        <w:t>ainsi qu’</w:t>
      </w:r>
      <w:r w:rsidR="00FA1A39" w:rsidRPr="00601C91">
        <w:rPr>
          <w:rFonts w:asciiTheme="majorHAnsi" w:hAnsiTheme="majorHAnsi"/>
        </w:rPr>
        <w:t xml:space="preserve">aux évêques et à tous les fidèles.  </w:t>
      </w:r>
      <w:r w:rsidR="003B2DD2">
        <w:rPr>
          <w:rFonts w:asciiTheme="majorHAnsi" w:hAnsiTheme="majorHAnsi"/>
        </w:rPr>
        <w:t>A toutes les âmes égarées dans le pays d’</w:t>
      </w:r>
      <w:r w:rsidR="00F453D6">
        <w:rPr>
          <w:rFonts w:asciiTheme="majorHAnsi" w:hAnsiTheme="majorHAnsi"/>
        </w:rPr>
        <w:t>Egypte</w:t>
      </w:r>
      <w:r w:rsidR="00FA7BB5">
        <w:rPr>
          <w:rFonts w:asciiTheme="majorHAnsi" w:hAnsiTheme="majorHAnsi"/>
        </w:rPr>
        <w:t>,</w:t>
      </w:r>
      <w:r w:rsidR="00F453D6">
        <w:rPr>
          <w:rFonts w:asciiTheme="majorHAnsi" w:hAnsiTheme="majorHAnsi"/>
        </w:rPr>
        <w:t xml:space="preserve"> symbolisant tout</w:t>
      </w:r>
      <w:r w:rsidR="003B2DD2">
        <w:rPr>
          <w:rFonts w:asciiTheme="majorHAnsi" w:hAnsiTheme="majorHAnsi"/>
        </w:rPr>
        <w:t xml:space="preserve"> lieu d’idolâ</w:t>
      </w:r>
      <w:r w:rsidR="00F453D6">
        <w:rPr>
          <w:rFonts w:asciiTheme="majorHAnsi" w:hAnsiTheme="majorHAnsi"/>
        </w:rPr>
        <w:t>trie, de faux idoles, N</w:t>
      </w:r>
      <w:r w:rsidR="003B2DD2">
        <w:rPr>
          <w:rFonts w:asciiTheme="majorHAnsi" w:hAnsiTheme="majorHAnsi"/>
        </w:rPr>
        <w:t>otre Dame arrive et nous montre son Enfant qui fait fuir les idoles.</w:t>
      </w:r>
      <w:r w:rsidR="00F453D6">
        <w:rPr>
          <w:rFonts w:asciiTheme="majorHAnsi" w:hAnsiTheme="majorHAnsi"/>
        </w:rPr>
        <w:t xml:space="preserve">    </w:t>
      </w:r>
    </w:p>
    <w:p w:rsidR="00F453D6" w:rsidRDefault="00F453D6" w:rsidP="009F2CB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lang w:eastAsia="fr-FR"/>
        </w:rPr>
      </w:pPr>
    </w:p>
    <w:p w:rsidR="00F14D61" w:rsidRPr="00601C91" w:rsidRDefault="009F2CB3" w:rsidP="00F14D61">
      <w:pPr>
        <w:spacing w:after="0" w:line="240" w:lineRule="auto"/>
        <w:jc w:val="both"/>
        <w:rPr>
          <w:rFonts w:asciiTheme="majorHAnsi" w:hAnsiTheme="majorHAnsi"/>
        </w:rPr>
      </w:pPr>
      <w:r w:rsidRPr="00601C91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lang w:eastAsia="fr-FR"/>
        </w:rPr>
        <w:t>Troisième douleur : La perte de l’Enfant Jésus au Temple</w:t>
      </w:r>
      <w:proofErr w:type="gramStart"/>
      <w:r w:rsidRPr="00601C91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lang w:eastAsia="fr-FR"/>
        </w:rPr>
        <w:t xml:space="preserve">: </w:t>
      </w:r>
      <w:r w:rsidR="009B52D3">
        <w:rPr>
          <w:rFonts w:asciiTheme="majorHAnsi" w:eastAsia="Times New Roman" w:hAnsiTheme="majorHAnsi" w:cs="Times New Roman"/>
          <w:bCs/>
          <w:iCs/>
          <w:color w:val="2F5496" w:themeColor="accent5" w:themeShade="BF"/>
          <w:lang w:eastAsia="fr-FR"/>
        </w:rPr>
        <w:t xml:space="preserve"> </w:t>
      </w:r>
      <w:r w:rsidR="009B52D3">
        <w:rPr>
          <w:rFonts w:asciiTheme="majorHAnsi" w:eastAsia="Times New Roman" w:hAnsiTheme="majorHAnsi" w:cs="Times New Roman"/>
          <w:bCs/>
          <w:iCs/>
          <w:lang w:eastAsia="fr-FR"/>
        </w:rPr>
        <w:t>Parlant</w:t>
      </w:r>
      <w:proofErr w:type="gramEnd"/>
      <w:r w:rsidR="009B52D3">
        <w:rPr>
          <w:rFonts w:asciiTheme="majorHAnsi" w:eastAsia="Times New Roman" w:hAnsiTheme="majorHAnsi" w:cs="Times New Roman"/>
          <w:bCs/>
          <w:iCs/>
          <w:lang w:eastAsia="fr-FR"/>
        </w:rPr>
        <w:t xml:space="preserve"> de la vénération de la terre mère au Vatican  en 2019, l</w:t>
      </w:r>
      <w:r w:rsidR="009B52D3">
        <w:rPr>
          <w:rFonts w:asciiTheme="majorHAnsi" w:hAnsiTheme="majorHAnsi"/>
        </w:rPr>
        <w:t xml:space="preserve">e Cardinal Burke avait déclaré ceci : </w:t>
      </w:r>
      <w:r w:rsidR="009B52D3" w:rsidRPr="00C205B7">
        <w:rPr>
          <w:rFonts w:asciiTheme="majorHAnsi" w:hAnsiTheme="majorHAnsi"/>
          <w:i/>
        </w:rPr>
        <w:t xml:space="preserve">« Une manifestation des plus choquantes de la façon dont Satan est entré dans l'Église a été le culte récent de l'idole païenne, la </w:t>
      </w:r>
      <w:proofErr w:type="spellStart"/>
      <w:r w:rsidR="009B52D3" w:rsidRPr="00C205B7">
        <w:rPr>
          <w:rFonts w:asciiTheme="majorHAnsi" w:hAnsiTheme="majorHAnsi"/>
          <w:i/>
        </w:rPr>
        <w:t>Pachamama</w:t>
      </w:r>
      <w:proofErr w:type="spellEnd"/>
      <w:r w:rsidR="009B52D3" w:rsidRPr="00C205B7">
        <w:rPr>
          <w:rFonts w:asciiTheme="majorHAnsi" w:hAnsiTheme="majorHAnsi"/>
          <w:i/>
        </w:rPr>
        <w:t>, la terre mère, dans les jardins du Vatican, et encore plus gravement, devant le tombeau de saint Pierre</w:t>
      </w:r>
      <w:r w:rsidR="009B52D3">
        <w:rPr>
          <w:rFonts w:asciiTheme="majorHAnsi" w:hAnsiTheme="majorHAnsi"/>
          <w:i/>
        </w:rPr>
        <w:t xml:space="preserve"> dans la basilique Saint-Pierre.</w:t>
      </w:r>
      <w:r w:rsidR="009B52D3" w:rsidRPr="00C205B7">
        <w:rPr>
          <w:rFonts w:asciiTheme="majorHAnsi" w:hAnsiTheme="majorHAnsi"/>
          <w:i/>
        </w:rPr>
        <w:t>»</w:t>
      </w:r>
      <w:r w:rsidR="009B52D3">
        <w:rPr>
          <w:rFonts w:asciiTheme="majorHAnsi" w:hAnsiTheme="majorHAnsi"/>
        </w:rPr>
        <w:t xml:space="preserve"> </w:t>
      </w:r>
      <w:r w:rsidR="004D7B90">
        <w:rPr>
          <w:rFonts w:asciiTheme="majorHAnsi" w:hAnsiTheme="majorHAnsi"/>
        </w:rPr>
        <w:t xml:space="preserve"> Or, maintenant, nous avons entendu la Sainte Vierge invoquée dans l</w:t>
      </w:r>
      <w:r w:rsidR="00CF240E">
        <w:rPr>
          <w:rFonts w:asciiTheme="majorHAnsi" w:hAnsiTheme="majorHAnsi"/>
        </w:rPr>
        <w:t>a prière de Consécration ainsi:</w:t>
      </w:r>
      <w:r w:rsidR="009B52D3" w:rsidRPr="00601C91">
        <w:rPr>
          <w:rFonts w:asciiTheme="majorHAnsi" w:hAnsiTheme="majorHAnsi"/>
          <w:i/>
        </w:rPr>
        <w:t xml:space="preserve"> </w:t>
      </w:r>
      <w:r w:rsidR="00CF240E">
        <w:rPr>
          <w:rFonts w:asciiTheme="majorHAnsi" w:hAnsiTheme="majorHAnsi"/>
          <w:i/>
        </w:rPr>
        <w:t>«Vous, «terre du Ciel</w:t>
      </w:r>
      <w:r w:rsidR="00FA1A39" w:rsidRPr="00601C91">
        <w:rPr>
          <w:rFonts w:asciiTheme="majorHAnsi" w:hAnsiTheme="majorHAnsi"/>
          <w:i/>
        </w:rPr>
        <w:t xml:space="preserve">»» </w:t>
      </w:r>
      <w:r w:rsidR="00FA1A39" w:rsidRPr="004D7B90">
        <w:rPr>
          <w:rFonts w:asciiTheme="majorHAnsi" w:hAnsiTheme="majorHAnsi"/>
        </w:rPr>
        <w:t>expression tiré d'un hymne monastique byzantin</w:t>
      </w:r>
      <w:r w:rsidR="004D7B90">
        <w:rPr>
          <w:rFonts w:asciiTheme="majorHAnsi" w:hAnsiTheme="majorHAnsi"/>
        </w:rPr>
        <w:t xml:space="preserve">.  Les Pères de l’Église aimait à chanter Marie comme la Terre Vierge, </w:t>
      </w:r>
      <w:r w:rsidR="004D7B90" w:rsidRPr="00601C91">
        <w:rPr>
          <w:rFonts w:asciiTheme="majorHAnsi" w:hAnsiTheme="majorHAnsi"/>
        </w:rPr>
        <w:t>le vrai Paradis de Dieu. De même qu'Adam a été formé à partir du paradis terrestre, ainsi Notre-Seigneur a été formé à partir</w:t>
      </w:r>
      <w:r w:rsidR="00ED1F88">
        <w:rPr>
          <w:rFonts w:asciiTheme="majorHAnsi" w:hAnsiTheme="majorHAnsi"/>
        </w:rPr>
        <w:t xml:space="preserve"> de la chair pure de Notre-Dame</w:t>
      </w:r>
      <w:r w:rsidR="00CF240E">
        <w:rPr>
          <w:rFonts w:asciiTheme="majorHAnsi" w:hAnsiTheme="majorHAnsi"/>
        </w:rPr>
        <w:t> :</w:t>
      </w:r>
      <w:r w:rsidR="00FA1A39" w:rsidRPr="00601C91">
        <w:rPr>
          <w:rFonts w:asciiTheme="majorHAnsi" w:hAnsiTheme="majorHAnsi"/>
          <w:i/>
        </w:rPr>
        <w:t xml:space="preserve"> « Ô terre et soleil qui ont fleuri des fruits qui sauvent. Ô Vierge qui surpasse le jardin de délices d'Eden. La Vierge est rendue plus glorieuse que le paradis, car le paradis a été cultivé par Dieu, mais Marie a cultiv</w:t>
      </w:r>
      <w:r w:rsidR="00ED1F88">
        <w:rPr>
          <w:rFonts w:asciiTheme="majorHAnsi" w:hAnsiTheme="majorHAnsi"/>
          <w:i/>
        </w:rPr>
        <w:t>é Dieu lui-même selon la chair</w:t>
      </w:r>
      <w:r w:rsidR="00FA1A39" w:rsidRPr="00601C91">
        <w:rPr>
          <w:rFonts w:asciiTheme="majorHAnsi" w:hAnsiTheme="majorHAnsi"/>
          <w:i/>
        </w:rPr>
        <w:t xml:space="preserve">», </w:t>
      </w:r>
      <w:r w:rsidR="00FA1A39" w:rsidRPr="004D7B90">
        <w:rPr>
          <w:rFonts w:asciiTheme="majorHAnsi" w:hAnsiTheme="majorHAnsi"/>
        </w:rPr>
        <w:t xml:space="preserve">disait saint </w:t>
      </w:r>
      <w:proofErr w:type="spellStart"/>
      <w:r w:rsidR="00FA1A39" w:rsidRPr="004D7B90">
        <w:rPr>
          <w:rFonts w:asciiTheme="majorHAnsi" w:hAnsiTheme="majorHAnsi"/>
        </w:rPr>
        <w:t>Théodote</w:t>
      </w:r>
      <w:proofErr w:type="spellEnd"/>
      <w:r w:rsidR="00FA1A39" w:rsidRPr="004D7B90">
        <w:rPr>
          <w:rFonts w:asciiTheme="majorHAnsi" w:hAnsiTheme="majorHAnsi"/>
        </w:rPr>
        <w:t xml:space="preserve"> d'Ancyre, Père de l'Église, en 432.</w:t>
      </w:r>
      <w:r w:rsidR="00F14D61" w:rsidRPr="00601C91">
        <w:rPr>
          <w:rFonts w:asciiTheme="majorHAnsi" w:hAnsiTheme="majorHAnsi"/>
          <w:i/>
        </w:rPr>
        <w:t xml:space="preserve"> </w:t>
      </w:r>
      <w:r w:rsidR="004D7B90">
        <w:rPr>
          <w:rFonts w:asciiTheme="majorHAnsi" w:hAnsiTheme="majorHAnsi"/>
        </w:rPr>
        <w:t>Ainsi Notre Dame nous dit à travers cette prière de Consécration q</w:t>
      </w:r>
      <w:r w:rsidR="00F14D61" w:rsidRPr="00601C91">
        <w:rPr>
          <w:rFonts w:asciiTheme="majorHAnsi" w:hAnsiTheme="majorHAnsi"/>
        </w:rPr>
        <w:t xml:space="preserve">ue la vraie </w:t>
      </w:r>
      <w:r w:rsidR="00CF240E">
        <w:rPr>
          <w:rFonts w:asciiTheme="majorHAnsi" w:hAnsiTheme="majorHAnsi"/>
        </w:rPr>
        <w:t>Terre Vierge et Mère</w:t>
      </w:r>
      <w:r w:rsidR="00F14D61" w:rsidRPr="00601C91">
        <w:rPr>
          <w:rFonts w:asciiTheme="majorHAnsi" w:hAnsiTheme="majorHAnsi"/>
        </w:rPr>
        <w:t xml:space="preserve"> n'est pas cette </w:t>
      </w:r>
      <w:r w:rsidR="004D7B90" w:rsidRPr="004D7B90">
        <w:rPr>
          <w:rFonts w:asciiTheme="majorHAnsi" w:hAnsiTheme="majorHAnsi"/>
        </w:rPr>
        <w:t>idole,</w:t>
      </w:r>
      <w:r w:rsidR="004D7B90">
        <w:rPr>
          <w:rFonts w:asciiTheme="majorHAnsi" w:hAnsiTheme="majorHAnsi"/>
        </w:rPr>
        <w:t xml:space="preserve"> c'est Elle</w:t>
      </w:r>
      <w:r w:rsidR="00F14D61" w:rsidRPr="00601C91">
        <w:rPr>
          <w:rFonts w:asciiTheme="majorHAnsi" w:hAnsiTheme="majorHAnsi"/>
        </w:rPr>
        <w:t xml:space="preserve">. </w:t>
      </w:r>
    </w:p>
    <w:p w:rsidR="00061134" w:rsidRDefault="009F2CB3" w:rsidP="00061134">
      <w:pPr>
        <w:spacing w:after="0" w:line="240" w:lineRule="auto"/>
        <w:jc w:val="both"/>
        <w:rPr>
          <w:rFonts w:asciiTheme="majorHAnsi" w:hAnsiTheme="majorHAnsi"/>
        </w:rPr>
      </w:pPr>
      <w:r w:rsidRPr="00601C91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lang w:eastAsia="fr-FR"/>
        </w:rPr>
        <w:lastRenderedPageBreak/>
        <w:t>Quatrième douleur : La rencontre de Jésus et de Marie sur le Chemin de Croix :</w:t>
      </w:r>
      <w:r w:rsidRPr="00601C91">
        <w:rPr>
          <w:rFonts w:asciiTheme="majorHAnsi" w:hAnsiTheme="majorHAnsi"/>
          <w:b/>
          <w:color w:val="2F5496" w:themeColor="accent5" w:themeShade="BF"/>
        </w:rPr>
        <w:t xml:space="preserve"> </w:t>
      </w:r>
      <w:r w:rsidR="00F14D61" w:rsidRPr="00601C91">
        <w:rPr>
          <w:rFonts w:asciiTheme="majorHAnsi" w:hAnsiTheme="majorHAnsi"/>
        </w:rPr>
        <w:t xml:space="preserve">L'idole païenne </w:t>
      </w:r>
      <w:r w:rsidR="00061134">
        <w:rPr>
          <w:rFonts w:asciiTheme="majorHAnsi" w:hAnsiTheme="majorHAnsi"/>
        </w:rPr>
        <w:t xml:space="preserve">de la terre mère </w:t>
      </w:r>
      <w:r w:rsidR="00723425">
        <w:rPr>
          <w:rFonts w:asciiTheme="majorHAnsi" w:hAnsiTheme="majorHAnsi"/>
        </w:rPr>
        <w:t>porté</w:t>
      </w:r>
      <w:r w:rsidR="00C741FF">
        <w:rPr>
          <w:rFonts w:asciiTheme="majorHAnsi" w:hAnsiTheme="majorHAnsi"/>
        </w:rPr>
        <w:t>e</w:t>
      </w:r>
      <w:r w:rsidR="00723425">
        <w:rPr>
          <w:rFonts w:asciiTheme="majorHAnsi" w:hAnsiTheme="majorHAnsi"/>
        </w:rPr>
        <w:t xml:space="preserve"> en procession dans la</w:t>
      </w:r>
      <w:r w:rsidR="00F14D61" w:rsidRPr="00601C91">
        <w:rPr>
          <w:rFonts w:asciiTheme="majorHAnsi" w:hAnsiTheme="majorHAnsi"/>
        </w:rPr>
        <w:t xml:space="preserve"> basilique Saint-Pierre</w:t>
      </w:r>
      <w:r w:rsidR="00061134">
        <w:rPr>
          <w:rFonts w:asciiTheme="majorHAnsi" w:hAnsiTheme="majorHAnsi"/>
        </w:rPr>
        <w:t xml:space="preserve"> en octobre 2019</w:t>
      </w:r>
      <w:r w:rsidR="00F14D61" w:rsidRPr="00601C91">
        <w:rPr>
          <w:rFonts w:asciiTheme="majorHAnsi" w:hAnsiTheme="majorHAnsi"/>
        </w:rPr>
        <w:t xml:space="preserve"> </w:t>
      </w:r>
      <w:r w:rsidR="00C741FF">
        <w:rPr>
          <w:rFonts w:asciiTheme="majorHAnsi" w:hAnsiTheme="majorHAnsi"/>
        </w:rPr>
        <w:t>avait</w:t>
      </w:r>
      <w:r w:rsidR="00F14D61" w:rsidRPr="00601C91">
        <w:rPr>
          <w:rFonts w:asciiTheme="majorHAnsi" w:hAnsiTheme="majorHAnsi"/>
        </w:rPr>
        <w:t xml:space="preserve"> été placée </w:t>
      </w:r>
      <w:r w:rsidR="00061134">
        <w:rPr>
          <w:rFonts w:asciiTheme="majorHAnsi" w:hAnsiTheme="majorHAnsi"/>
        </w:rPr>
        <w:t xml:space="preserve">précisément </w:t>
      </w:r>
      <w:r w:rsidR="00F14D61" w:rsidRPr="00601C91">
        <w:rPr>
          <w:rFonts w:asciiTheme="majorHAnsi" w:hAnsiTheme="majorHAnsi"/>
        </w:rPr>
        <w:t>au même endroit dans la basilique où</w:t>
      </w:r>
      <w:r w:rsidR="00061134">
        <w:rPr>
          <w:rFonts w:asciiTheme="majorHAnsi" w:hAnsiTheme="majorHAnsi"/>
        </w:rPr>
        <w:t>, c</w:t>
      </w:r>
      <w:r w:rsidR="00F14D61" w:rsidRPr="00601C91">
        <w:rPr>
          <w:rFonts w:asciiTheme="majorHAnsi" w:hAnsiTheme="majorHAnsi"/>
        </w:rPr>
        <w:t xml:space="preserve">e 25 mars dernier, </w:t>
      </w:r>
      <w:r w:rsidR="00C741FF">
        <w:rPr>
          <w:rFonts w:asciiTheme="majorHAnsi" w:hAnsiTheme="majorHAnsi"/>
        </w:rPr>
        <w:t>pour la consécration solennelle</w:t>
      </w:r>
      <w:r w:rsidR="00F14D61" w:rsidRPr="00601C91">
        <w:rPr>
          <w:rFonts w:asciiTheme="majorHAnsi" w:hAnsiTheme="majorHAnsi"/>
        </w:rPr>
        <w:t xml:space="preserve">, </w:t>
      </w:r>
      <w:r w:rsidR="00F14D61" w:rsidRPr="00061134">
        <w:rPr>
          <w:rFonts w:asciiTheme="majorHAnsi" w:hAnsiTheme="majorHAnsi"/>
          <w:i/>
        </w:rPr>
        <w:t>Notre-Dame de Fatima</w:t>
      </w:r>
      <w:r w:rsidR="00F14D61" w:rsidRPr="00601C91">
        <w:rPr>
          <w:rFonts w:asciiTheme="majorHAnsi" w:hAnsiTheme="majorHAnsi"/>
        </w:rPr>
        <w:t xml:space="preserve"> a été placée, comme si </w:t>
      </w:r>
      <w:r w:rsidR="00F14D61" w:rsidRPr="00061134">
        <w:rPr>
          <w:rFonts w:asciiTheme="majorHAnsi" w:hAnsiTheme="majorHAnsi"/>
          <w:i/>
        </w:rPr>
        <w:t>Notre-Dame de Fatima</w:t>
      </w:r>
      <w:r w:rsidR="00F14D61" w:rsidRPr="00601C91">
        <w:rPr>
          <w:rFonts w:asciiTheme="majorHAnsi" w:hAnsiTheme="majorHAnsi"/>
        </w:rPr>
        <w:t xml:space="preserve"> venait réparer le </w:t>
      </w:r>
      <w:r w:rsidR="00061134">
        <w:rPr>
          <w:rFonts w:asciiTheme="majorHAnsi" w:hAnsiTheme="majorHAnsi"/>
        </w:rPr>
        <w:t>faux</w:t>
      </w:r>
      <w:r w:rsidR="00F14D61" w:rsidRPr="00601C91">
        <w:rPr>
          <w:rFonts w:asciiTheme="majorHAnsi" w:hAnsiTheme="majorHAnsi"/>
        </w:rPr>
        <w:t xml:space="preserve"> culte des idoles qui s'y était déroulé. </w:t>
      </w:r>
      <w:r w:rsidR="00061134">
        <w:rPr>
          <w:rFonts w:asciiTheme="majorHAnsi" w:hAnsiTheme="majorHAnsi"/>
        </w:rPr>
        <w:t xml:space="preserve">Cela peut nous rappeler également </w:t>
      </w:r>
      <w:r w:rsidR="00C741FF">
        <w:rPr>
          <w:rFonts w:asciiTheme="majorHAnsi" w:hAnsiTheme="majorHAnsi"/>
        </w:rPr>
        <w:t xml:space="preserve">que </w:t>
      </w:r>
      <w:r w:rsidR="00061134" w:rsidRPr="00601C91">
        <w:rPr>
          <w:rFonts w:asciiTheme="majorHAnsi" w:hAnsiTheme="majorHAnsi"/>
        </w:rPr>
        <w:t xml:space="preserve">Notre Dame de Guadalupe est apparu </w:t>
      </w:r>
      <w:r w:rsidR="00061134">
        <w:rPr>
          <w:rFonts w:asciiTheme="majorHAnsi" w:hAnsiTheme="majorHAnsi"/>
        </w:rPr>
        <w:t xml:space="preserve">à Juan Diego </w:t>
      </w:r>
      <w:r w:rsidR="00061134" w:rsidRPr="00601C91">
        <w:rPr>
          <w:rFonts w:asciiTheme="majorHAnsi" w:hAnsiTheme="majorHAnsi"/>
        </w:rPr>
        <w:t xml:space="preserve">en 1531 sur la colline de </w:t>
      </w:r>
      <w:proofErr w:type="spellStart"/>
      <w:r w:rsidR="00061134" w:rsidRPr="00601C91">
        <w:rPr>
          <w:rFonts w:asciiTheme="majorHAnsi" w:hAnsiTheme="majorHAnsi"/>
        </w:rPr>
        <w:t>Tepeyac</w:t>
      </w:r>
      <w:proofErr w:type="spellEnd"/>
      <w:r w:rsidR="00061134" w:rsidRPr="00601C91">
        <w:rPr>
          <w:rFonts w:asciiTheme="majorHAnsi" w:hAnsiTheme="majorHAnsi"/>
        </w:rPr>
        <w:t xml:space="preserve">, exactement à l’endroit où </w:t>
      </w:r>
      <w:r w:rsidR="00061134">
        <w:rPr>
          <w:rFonts w:asciiTheme="majorHAnsi" w:hAnsiTheme="majorHAnsi"/>
        </w:rPr>
        <w:t>se trouvait</w:t>
      </w:r>
      <w:r w:rsidR="00061134" w:rsidRPr="00601C91">
        <w:rPr>
          <w:rFonts w:asciiTheme="majorHAnsi" w:hAnsiTheme="majorHAnsi"/>
        </w:rPr>
        <w:t xml:space="preserve"> très peu de temps auparavant un autel où était sacrifié</w:t>
      </w:r>
      <w:r w:rsidR="00CF240E">
        <w:rPr>
          <w:rFonts w:asciiTheme="majorHAnsi" w:hAnsiTheme="majorHAnsi"/>
        </w:rPr>
        <w:t>s</w:t>
      </w:r>
      <w:r w:rsidR="00061134" w:rsidRPr="00601C91">
        <w:rPr>
          <w:rFonts w:asciiTheme="majorHAnsi" w:hAnsiTheme="majorHAnsi"/>
        </w:rPr>
        <w:t xml:space="preserve"> des enfants à naître, sacrifié</w:t>
      </w:r>
      <w:r w:rsidR="00C741FF">
        <w:rPr>
          <w:rFonts w:asciiTheme="majorHAnsi" w:hAnsiTheme="majorHAnsi"/>
        </w:rPr>
        <w:t>s</w:t>
      </w:r>
      <w:r w:rsidR="00061134" w:rsidRPr="00601C91">
        <w:rPr>
          <w:rFonts w:asciiTheme="majorHAnsi" w:hAnsiTheme="majorHAnsi"/>
        </w:rPr>
        <w:t xml:space="preserve"> à une déesse cruelle, une sorte de terre-mère habillée de serpents. Notre Dame de Guadalu</w:t>
      </w:r>
      <w:r w:rsidR="00C741FF">
        <w:rPr>
          <w:rFonts w:asciiTheme="majorHAnsi" w:hAnsiTheme="majorHAnsi"/>
        </w:rPr>
        <w:t>pe est venu écraser la tête du s</w:t>
      </w:r>
      <w:r w:rsidR="00061134" w:rsidRPr="00601C91">
        <w:rPr>
          <w:rFonts w:asciiTheme="majorHAnsi" w:hAnsiTheme="majorHAnsi"/>
        </w:rPr>
        <w:t xml:space="preserve">erpent infernal et mettre fin aux sacrifices humains.  </w:t>
      </w:r>
      <w:r w:rsidR="00061134">
        <w:rPr>
          <w:rFonts w:asciiTheme="majorHAnsi" w:hAnsiTheme="majorHAnsi"/>
        </w:rPr>
        <w:t>Comme r</w:t>
      </w:r>
      <w:r w:rsidR="00061134" w:rsidRPr="00601C91">
        <w:rPr>
          <w:rFonts w:asciiTheme="majorHAnsi" w:hAnsiTheme="majorHAnsi"/>
        </w:rPr>
        <w:t xml:space="preserve">ien n'arrive par hasard, </w:t>
      </w:r>
      <w:r w:rsidR="00061134">
        <w:rPr>
          <w:rFonts w:asciiTheme="majorHAnsi" w:hAnsiTheme="majorHAnsi"/>
        </w:rPr>
        <w:t>nous pouvons y percevoir</w:t>
      </w:r>
      <w:r w:rsidR="00061134" w:rsidRPr="00601C91">
        <w:rPr>
          <w:rFonts w:asciiTheme="majorHAnsi" w:hAnsiTheme="majorHAnsi"/>
        </w:rPr>
        <w:t xml:space="preserve"> la main de Notre-Dame tendue ver</w:t>
      </w:r>
      <w:r w:rsidR="00061134">
        <w:rPr>
          <w:rFonts w:asciiTheme="majorHAnsi" w:hAnsiTheme="majorHAnsi"/>
        </w:rPr>
        <w:t>s nous, vers ses enfants égarés, pour nous entraîner avec elle sur le Chemin du Calvaire pour y adorer son Fils</w:t>
      </w:r>
      <w:r w:rsidR="00C741FF">
        <w:rPr>
          <w:rFonts w:asciiTheme="majorHAnsi" w:hAnsiTheme="majorHAnsi"/>
        </w:rPr>
        <w:t>, notre unique Sauveur,</w:t>
      </w:r>
      <w:r w:rsidR="00061134">
        <w:rPr>
          <w:rFonts w:asciiTheme="majorHAnsi" w:hAnsiTheme="majorHAnsi"/>
        </w:rPr>
        <w:t xml:space="preserve"> avec Elle.</w:t>
      </w:r>
    </w:p>
    <w:p w:rsidR="009F2CB3" w:rsidRPr="00601C91" w:rsidRDefault="009F2CB3" w:rsidP="009F2CB3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color w:val="2F5496" w:themeColor="accent5" w:themeShade="BF"/>
        </w:rPr>
      </w:pPr>
    </w:p>
    <w:p w:rsidR="00FA1A39" w:rsidRPr="00601C91" w:rsidRDefault="009F2CB3" w:rsidP="00FA1A39">
      <w:pPr>
        <w:spacing w:after="0" w:line="240" w:lineRule="auto"/>
        <w:jc w:val="both"/>
        <w:rPr>
          <w:rFonts w:asciiTheme="majorHAnsi" w:hAnsiTheme="majorHAnsi"/>
        </w:rPr>
      </w:pPr>
      <w:r w:rsidRPr="00601C91">
        <w:rPr>
          <w:rFonts w:asciiTheme="majorHAnsi" w:hAnsiTheme="majorHAnsi"/>
          <w:b/>
          <w:bCs/>
          <w:i/>
          <w:iCs/>
          <w:color w:val="2F5496" w:themeColor="accent5" w:themeShade="BF"/>
        </w:rPr>
        <w:t>Cinquième douleur : La Crucifixion et la mort de Jésus sur la Croix :</w:t>
      </w:r>
      <w:r w:rsidRPr="00601C91">
        <w:rPr>
          <w:rFonts w:asciiTheme="majorHAnsi" w:hAnsiTheme="majorHAnsi"/>
          <w:b/>
          <w:bCs/>
          <w:iCs/>
          <w:color w:val="2F5496" w:themeColor="accent5" w:themeShade="BF"/>
        </w:rPr>
        <w:t xml:space="preserve"> </w:t>
      </w:r>
      <w:r w:rsidR="00C741FF" w:rsidRPr="00601C91">
        <w:rPr>
          <w:rFonts w:asciiTheme="majorHAnsi" w:hAnsiTheme="majorHAnsi"/>
        </w:rPr>
        <w:t xml:space="preserve">La prière </w:t>
      </w:r>
      <w:r w:rsidR="00C741FF">
        <w:rPr>
          <w:rFonts w:asciiTheme="majorHAnsi" w:hAnsiTheme="majorHAnsi"/>
        </w:rPr>
        <w:t xml:space="preserve">de Consécration </w:t>
      </w:r>
      <w:r w:rsidR="00C741FF" w:rsidRPr="00601C91">
        <w:rPr>
          <w:rFonts w:asciiTheme="majorHAnsi" w:hAnsiTheme="majorHAnsi"/>
        </w:rPr>
        <w:t xml:space="preserve">dit clairement que c'est par </w:t>
      </w:r>
      <w:r w:rsidR="00C741FF">
        <w:rPr>
          <w:rFonts w:asciiTheme="majorHAnsi" w:hAnsiTheme="majorHAnsi"/>
        </w:rPr>
        <w:t>l</w:t>
      </w:r>
      <w:r w:rsidR="00C741FF" w:rsidRPr="00601C91">
        <w:rPr>
          <w:rFonts w:asciiTheme="majorHAnsi" w:hAnsiTheme="majorHAnsi"/>
        </w:rPr>
        <w:t xml:space="preserve">a demande </w:t>
      </w:r>
      <w:r w:rsidR="00C741FF">
        <w:rPr>
          <w:rFonts w:asciiTheme="majorHAnsi" w:hAnsiTheme="majorHAnsi"/>
        </w:rPr>
        <w:t>de Notre Dame à Cana que l'H</w:t>
      </w:r>
      <w:r w:rsidR="00C741FF" w:rsidRPr="00601C91">
        <w:rPr>
          <w:rFonts w:asciiTheme="majorHAnsi" w:hAnsiTheme="majorHAnsi"/>
        </w:rPr>
        <w:t xml:space="preserve">eure de Notre-Seigneur est hâtée, c'est-à-dire que le temps de sa Passion, de notre rédemption, arrive plus tôt que l'heure pré-ordonnée </w:t>
      </w:r>
      <w:r w:rsidR="00C741FF">
        <w:rPr>
          <w:rFonts w:asciiTheme="majorHAnsi" w:hAnsiTheme="majorHAnsi"/>
        </w:rPr>
        <w:t>par Dieu, parce que le Fils ne peut rien refuser à sa Mère</w:t>
      </w:r>
      <w:r w:rsidR="00BF69E7">
        <w:rPr>
          <w:rFonts w:asciiTheme="majorHAnsi" w:hAnsiTheme="majorHAnsi"/>
        </w:rPr>
        <w:t xml:space="preserve"> : </w:t>
      </w:r>
      <w:r w:rsidR="00BF69E7">
        <w:rPr>
          <w:rFonts w:asciiTheme="majorHAnsi" w:hAnsiTheme="majorHAnsi"/>
          <w:i/>
        </w:rPr>
        <w:t>«</w:t>
      </w:r>
      <w:r w:rsidR="00BF69E7" w:rsidRPr="00601C91">
        <w:rPr>
          <w:rFonts w:asciiTheme="majorHAnsi" w:hAnsiTheme="majorHAnsi"/>
          <w:i/>
        </w:rPr>
        <w:t>à Cana de Galilée… vous avez hâté l’h</w:t>
      </w:r>
      <w:r w:rsidR="00BF69E7">
        <w:rPr>
          <w:rFonts w:asciiTheme="majorHAnsi" w:hAnsiTheme="majorHAnsi"/>
          <w:i/>
        </w:rPr>
        <w:t>eure de l’intervention de Jésus</w:t>
      </w:r>
      <w:r w:rsidR="00BF69E7" w:rsidRPr="00601C91">
        <w:rPr>
          <w:rFonts w:asciiTheme="majorHAnsi" w:hAnsiTheme="majorHAnsi"/>
          <w:i/>
        </w:rPr>
        <w:t>… »</w:t>
      </w:r>
      <w:r w:rsidR="00C741FF" w:rsidRPr="00601C91">
        <w:rPr>
          <w:rFonts w:asciiTheme="majorHAnsi" w:hAnsiTheme="majorHAnsi"/>
        </w:rPr>
        <w:t xml:space="preserve">. Notre-Seigneur révèle ici ce mystère insondable de la prière toute-puissante de Notre-Dame. </w:t>
      </w:r>
      <w:r w:rsidR="00C741FF">
        <w:rPr>
          <w:rFonts w:asciiTheme="majorHAnsi" w:hAnsiTheme="majorHAnsi"/>
        </w:rPr>
        <w:t>S</w:t>
      </w:r>
      <w:r w:rsidR="00C741FF" w:rsidRPr="00601C91">
        <w:rPr>
          <w:rFonts w:asciiTheme="majorHAnsi" w:hAnsiTheme="majorHAnsi"/>
        </w:rPr>
        <w:t>achant les souffrances</w:t>
      </w:r>
      <w:r w:rsidR="00CF240E">
        <w:rPr>
          <w:rFonts w:asciiTheme="majorHAnsi" w:hAnsiTheme="majorHAnsi"/>
        </w:rPr>
        <w:t xml:space="preserve"> indicibles que cela causera à E</w:t>
      </w:r>
      <w:r w:rsidR="00C741FF" w:rsidRPr="00601C91">
        <w:rPr>
          <w:rFonts w:asciiTheme="majorHAnsi" w:hAnsiTheme="majorHAnsi"/>
        </w:rPr>
        <w:t xml:space="preserve">lle-même et à son Fils, </w:t>
      </w:r>
      <w:r w:rsidR="00C741FF">
        <w:rPr>
          <w:rFonts w:asciiTheme="majorHAnsi" w:hAnsiTheme="majorHAnsi"/>
        </w:rPr>
        <w:t xml:space="preserve">Elle </w:t>
      </w:r>
      <w:r w:rsidR="00C741FF" w:rsidRPr="00601C91">
        <w:rPr>
          <w:rFonts w:asciiTheme="majorHAnsi" w:hAnsiTheme="majorHAnsi"/>
        </w:rPr>
        <w:t>veut hâter cette heure par amour pour nous</w:t>
      </w:r>
      <w:r w:rsidR="00BF69E7">
        <w:rPr>
          <w:rFonts w:asciiTheme="majorHAnsi" w:hAnsiTheme="majorHAnsi"/>
        </w:rPr>
        <w:t>.</w:t>
      </w:r>
      <w:r w:rsidR="00C741FF" w:rsidRPr="00601C91">
        <w:rPr>
          <w:rFonts w:asciiTheme="majorHAnsi" w:hAnsiTheme="majorHAnsi"/>
        </w:rPr>
        <w:t xml:space="preserve"> </w:t>
      </w:r>
      <w:r w:rsidR="00BF69E7">
        <w:rPr>
          <w:rFonts w:asciiTheme="majorHAnsi" w:hAnsiTheme="majorHAnsi"/>
        </w:rPr>
        <w:t>Ce</w:t>
      </w:r>
      <w:r w:rsidR="00C741FF" w:rsidRPr="00601C91">
        <w:rPr>
          <w:rFonts w:asciiTheme="majorHAnsi" w:hAnsiTheme="majorHAnsi"/>
        </w:rPr>
        <w:t xml:space="preserve"> mystèr</w:t>
      </w:r>
      <w:r w:rsidR="00BF69E7">
        <w:rPr>
          <w:rFonts w:asciiTheme="majorHAnsi" w:hAnsiTheme="majorHAnsi"/>
        </w:rPr>
        <w:t xml:space="preserve">e de l'Heure de Notre-Seigneur </w:t>
      </w:r>
      <w:r w:rsidR="00C741FF" w:rsidRPr="00601C91">
        <w:rPr>
          <w:rFonts w:asciiTheme="majorHAnsi" w:hAnsiTheme="majorHAnsi"/>
        </w:rPr>
        <w:t>est</w:t>
      </w:r>
      <w:r w:rsidR="00C741FF">
        <w:rPr>
          <w:rFonts w:asciiTheme="majorHAnsi" w:hAnsiTheme="majorHAnsi"/>
        </w:rPr>
        <w:t xml:space="preserve"> intimement lié</w:t>
      </w:r>
      <w:r w:rsidR="00C741FF">
        <w:rPr>
          <w:rFonts w:asciiTheme="majorHAnsi" w:hAnsiTheme="majorHAnsi"/>
        </w:rPr>
        <w:t xml:space="preserve"> au Calvaire, quand son H</w:t>
      </w:r>
      <w:r w:rsidR="00C741FF" w:rsidRPr="00601C91">
        <w:rPr>
          <w:rFonts w:asciiTheme="majorHAnsi" w:hAnsiTheme="majorHAnsi"/>
        </w:rPr>
        <w:t>eure est venue. La prière de Consécration montre bien ce mystère de Notre-Dame Corédemptrice au pie</w:t>
      </w:r>
      <w:r w:rsidR="00C741FF">
        <w:rPr>
          <w:rFonts w:asciiTheme="majorHAnsi" w:hAnsiTheme="majorHAnsi"/>
        </w:rPr>
        <w:t>d de la Croix, c'est-à-dire de sa Maternité S</w:t>
      </w:r>
      <w:r w:rsidR="00C741FF" w:rsidRPr="00601C91">
        <w:rPr>
          <w:rFonts w:asciiTheme="majorHAnsi" w:hAnsiTheme="majorHAnsi"/>
        </w:rPr>
        <w:t>pirituelle</w:t>
      </w:r>
      <w:proofErr w:type="gramStart"/>
      <w:r w:rsidR="00C741FF">
        <w:rPr>
          <w:rFonts w:asciiTheme="majorHAnsi" w:hAnsiTheme="majorHAnsi"/>
        </w:rPr>
        <w:t>:</w:t>
      </w:r>
      <w:r w:rsidR="00BF69E7">
        <w:rPr>
          <w:rFonts w:asciiTheme="majorHAnsi" w:hAnsiTheme="majorHAnsi"/>
          <w:i/>
        </w:rPr>
        <w:t xml:space="preserve">  «</w:t>
      </w:r>
      <w:proofErr w:type="gramEnd"/>
      <w:r w:rsidR="00FA1A39" w:rsidRPr="00601C91">
        <w:rPr>
          <w:rFonts w:asciiTheme="majorHAnsi" w:hAnsiTheme="majorHAnsi"/>
          <w:i/>
        </w:rPr>
        <w:t>Sainte Mère de Dieu, lorsque vous étiez sous la croix, Jésus, en voyant le disciple à vos côtés, vous a dit : « Voici ton fils ».  Il vous a ainsi confié chacun d’entre nous.  Puis au disciple, à chacun de nous, il a</w:t>
      </w:r>
      <w:r w:rsidR="0028197A">
        <w:rPr>
          <w:rFonts w:asciiTheme="majorHAnsi" w:hAnsiTheme="majorHAnsi"/>
          <w:i/>
        </w:rPr>
        <w:t xml:space="preserve"> dit : « Voici ta mère »</w:t>
      </w:r>
      <w:r w:rsidR="00FA1A39" w:rsidRPr="00601C91">
        <w:rPr>
          <w:rFonts w:asciiTheme="majorHAnsi" w:hAnsiTheme="majorHAnsi"/>
          <w:i/>
        </w:rPr>
        <w:t>.  Mère, nous désirons vous accueillir maintenant dans notre vie et dans notre histoire.  En cette heure, l’humanité, épuisée et bouleversée, est sous la croix avec vous.  Et elle a besoin de se confier à vous, de se cons</w:t>
      </w:r>
      <w:r w:rsidR="00BF69E7">
        <w:rPr>
          <w:rFonts w:asciiTheme="majorHAnsi" w:hAnsiTheme="majorHAnsi"/>
          <w:i/>
        </w:rPr>
        <w:t>acrer au Christ à travers vous.</w:t>
      </w:r>
      <w:r w:rsidR="00FA1A39" w:rsidRPr="00601C91">
        <w:rPr>
          <w:rFonts w:asciiTheme="majorHAnsi" w:hAnsiTheme="majorHAnsi"/>
          <w:i/>
        </w:rPr>
        <w:t xml:space="preserve">»  </w:t>
      </w:r>
      <w:r w:rsidR="00C741FF">
        <w:rPr>
          <w:rFonts w:asciiTheme="majorHAnsi" w:hAnsiTheme="majorHAnsi"/>
        </w:rPr>
        <w:t>Cette prière appelle</w:t>
      </w:r>
      <w:r w:rsidR="00FA1A39" w:rsidRPr="00601C91">
        <w:rPr>
          <w:rFonts w:asciiTheme="majorHAnsi" w:hAnsiTheme="majorHAnsi"/>
        </w:rPr>
        <w:t xml:space="preserve"> la pleine réalisation </w:t>
      </w:r>
      <w:r w:rsidR="00C741FF">
        <w:rPr>
          <w:rFonts w:asciiTheme="majorHAnsi" w:hAnsiTheme="majorHAnsi"/>
        </w:rPr>
        <w:t>du</w:t>
      </w:r>
      <w:r w:rsidR="00FA1A39" w:rsidRPr="00601C91">
        <w:rPr>
          <w:rFonts w:asciiTheme="majorHAnsi" w:hAnsiTheme="majorHAnsi"/>
        </w:rPr>
        <w:t xml:space="preserve"> message de Fatima, à travers la consécration de chacun de nous </w:t>
      </w:r>
      <w:r w:rsidR="00BF69E7">
        <w:rPr>
          <w:rFonts w:asciiTheme="majorHAnsi" w:hAnsiTheme="majorHAnsi"/>
        </w:rPr>
        <w:t>à notre Mère Spirituelle, à son Cœur</w:t>
      </w:r>
      <w:r w:rsidR="00C741FF">
        <w:rPr>
          <w:rFonts w:asciiTheme="majorHAnsi" w:hAnsiTheme="majorHAnsi"/>
        </w:rPr>
        <w:t>,</w:t>
      </w:r>
      <w:r w:rsidR="00FA1A39" w:rsidRPr="00601C91">
        <w:rPr>
          <w:rFonts w:asciiTheme="majorHAnsi" w:hAnsiTheme="majorHAnsi"/>
        </w:rPr>
        <w:t xml:space="preserve"> pour </w:t>
      </w:r>
      <w:r w:rsidR="0083648E">
        <w:rPr>
          <w:rFonts w:asciiTheme="majorHAnsi" w:hAnsiTheme="majorHAnsi"/>
        </w:rPr>
        <w:t xml:space="preserve">y </w:t>
      </w:r>
      <w:r w:rsidR="00FA1A39" w:rsidRPr="00601C91">
        <w:rPr>
          <w:rFonts w:asciiTheme="majorHAnsi" w:hAnsiTheme="majorHAnsi"/>
        </w:rPr>
        <w:t xml:space="preserve">trouver refuge </w:t>
      </w:r>
      <w:r w:rsidR="0083648E">
        <w:rPr>
          <w:rFonts w:asciiTheme="majorHAnsi" w:hAnsiTheme="majorHAnsi"/>
        </w:rPr>
        <w:t xml:space="preserve">et </w:t>
      </w:r>
      <w:r w:rsidR="00BF69E7">
        <w:rPr>
          <w:rFonts w:asciiTheme="majorHAnsi" w:hAnsiTheme="majorHAnsi"/>
        </w:rPr>
        <w:t xml:space="preserve">Le </w:t>
      </w:r>
      <w:r w:rsidR="0083648E">
        <w:rPr>
          <w:rFonts w:asciiTheme="majorHAnsi" w:hAnsiTheme="majorHAnsi"/>
        </w:rPr>
        <w:t xml:space="preserve">consoler </w:t>
      </w:r>
      <w:r w:rsidR="00FA1A39" w:rsidRPr="00601C91">
        <w:rPr>
          <w:rFonts w:asciiTheme="majorHAnsi" w:hAnsiTheme="majorHAnsi"/>
        </w:rPr>
        <w:t xml:space="preserve">par la réparation, en enlevant </w:t>
      </w:r>
      <w:r w:rsidR="0083648E">
        <w:rPr>
          <w:rFonts w:asciiTheme="majorHAnsi" w:hAnsiTheme="majorHAnsi"/>
        </w:rPr>
        <w:t>les</w:t>
      </w:r>
      <w:r w:rsidR="00FA1A39" w:rsidRPr="00601C91">
        <w:rPr>
          <w:rFonts w:asciiTheme="majorHAnsi" w:hAnsiTheme="majorHAnsi"/>
        </w:rPr>
        <w:t xml:space="preserve"> </w:t>
      </w:r>
      <w:r w:rsidR="00BF69E7">
        <w:rPr>
          <w:rFonts w:asciiTheme="majorHAnsi" w:hAnsiTheme="majorHAnsi"/>
        </w:rPr>
        <w:t>épines qui L</w:t>
      </w:r>
      <w:r w:rsidR="0083648E">
        <w:rPr>
          <w:rFonts w:asciiTheme="majorHAnsi" w:hAnsiTheme="majorHAnsi"/>
        </w:rPr>
        <w:t>e percent</w:t>
      </w:r>
      <w:r w:rsidR="00FA1A39" w:rsidRPr="00601C91">
        <w:rPr>
          <w:rFonts w:asciiTheme="majorHAnsi" w:hAnsiTheme="majorHAnsi"/>
        </w:rPr>
        <w:t xml:space="preserve">. </w:t>
      </w:r>
      <w:r w:rsidR="0083648E">
        <w:rPr>
          <w:rFonts w:asciiTheme="majorHAnsi" w:hAnsiTheme="majorHAnsi"/>
        </w:rPr>
        <w:t xml:space="preserve">Voilà encore Notre Dame qui agit et qui se manifeste comme Corédemptrice </w:t>
      </w:r>
      <w:r w:rsidR="00163DF0">
        <w:rPr>
          <w:rFonts w:asciiTheme="majorHAnsi" w:hAnsiTheme="majorHAnsi"/>
        </w:rPr>
        <w:t>dans</w:t>
      </w:r>
      <w:r w:rsidR="0083648E">
        <w:rPr>
          <w:rFonts w:asciiTheme="majorHAnsi" w:hAnsiTheme="majorHAnsi"/>
        </w:rPr>
        <w:t xml:space="preserve"> cette prière de Consécration.</w:t>
      </w:r>
      <w:r w:rsidR="00163DF0">
        <w:rPr>
          <w:rFonts w:asciiTheme="majorHAnsi" w:hAnsiTheme="majorHAnsi"/>
        </w:rPr>
        <w:t xml:space="preserve"> Puisse sa parole pénétrer dans les cœurs.</w:t>
      </w:r>
      <w:r w:rsidR="00BF69E7">
        <w:rPr>
          <w:rFonts w:asciiTheme="majorHAnsi" w:hAnsiTheme="majorHAnsi"/>
        </w:rPr>
        <w:t xml:space="preserve"> </w:t>
      </w:r>
    </w:p>
    <w:p w:rsidR="009F2CB3" w:rsidRPr="00601C91" w:rsidRDefault="009F2CB3" w:rsidP="009F2CB3">
      <w:pPr>
        <w:spacing w:after="0" w:line="240" w:lineRule="auto"/>
        <w:jc w:val="both"/>
        <w:rPr>
          <w:rFonts w:asciiTheme="majorHAnsi" w:hAnsiTheme="majorHAnsi"/>
        </w:rPr>
      </w:pPr>
    </w:p>
    <w:p w:rsidR="00ED1F88" w:rsidRDefault="009F2CB3" w:rsidP="008B4C07">
      <w:pPr>
        <w:spacing w:after="0" w:line="240" w:lineRule="auto"/>
        <w:jc w:val="both"/>
        <w:rPr>
          <w:rFonts w:asciiTheme="majorHAnsi" w:hAnsiTheme="majorHAnsi"/>
        </w:rPr>
      </w:pPr>
      <w:r w:rsidRPr="00601C91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lang w:eastAsia="fr-FR"/>
        </w:rPr>
        <w:t>Sixième douleur : Le Corps de Jésus percé d’une lance et descendu de la Croix :</w:t>
      </w:r>
      <w:r w:rsidRPr="00601C91">
        <w:rPr>
          <w:rFonts w:asciiTheme="majorHAnsi" w:eastAsia="Times New Roman" w:hAnsiTheme="majorHAnsi" w:cs="Times New Roman"/>
          <w:bCs/>
          <w:lang w:eastAsia="fr-FR"/>
        </w:rPr>
        <w:t xml:space="preserve"> </w:t>
      </w:r>
      <w:r w:rsidR="00F14D61" w:rsidRPr="00601C91">
        <w:rPr>
          <w:rFonts w:asciiTheme="majorHAnsi" w:hAnsiTheme="majorHAnsi"/>
        </w:rPr>
        <w:t xml:space="preserve">Le mystère du Cœur Immaculé ne fait vraiment qu'un avec l'appel à la réparation, car le Cœur Immaculé est le cœur qui s'unit à son Fils dans une offrande sacrificielle pour le rachat des péchés de l'humanité. Nous sommes appelés à nous consacrer à notre Mère pour faire de même, non seulement par la dévotion des cinq premiers samedis, mais </w:t>
      </w:r>
      <w:r w:rsidR="00163DF0">
        <w:rPr>
          <w:rFonts w:asciiTheme="majorHAnsi" w:hAnsiTheme="majorHAnsi"/>
        </w:rPr>
        <w:t>par</w:t>
      </w:r>
      <w:r w:rsidR="00F14D61" w:rsidRPr="00601C91">
        <w:rPr>
          <w:rFonts w:asciiTheme="majorHAnsi" w:hAnsiTheme="majorHAnsi"/>
        </w:rPr>
        <w:t xml:space="preserve"> une prière incessante, pour réparer nos propres péchés et les péchés du monde entier. </w:t>
      </w:r>
      <w:r w:rsidR="00163DF0">
        <w:rPr>
          <w:rFonts w:asciiTheme="majorHAnsi" w:hAnsiTheme="majorHAnsi"/>
        </w:rPr>
        <w:t>C’est</w:t>
      </w:r>
      <w:r w:rsidR="00F14D61" w:rsidRPr="00601C91">
        <w:rPr>
          <w:rFonts w:asciiTheme="majorHAnsi" w:hAnsiTheme="majorHAnsi"/>
        </w:rPr>
        <w:t xml:space="preserve"> Notre-Dame qui </w:t>
      </w:r>
      <w:r w:rsidR="00163DF0">
        <w:rPr>
          <w:rFonts w:asciiTheme="majorHAnsi" w:hAnsiTheme="majorHAnsi"/>
        </w:rPr>
        <w:t>agit et révèle son être véritable dans cette prière :</w:t>
      </w:r>
      <w:r w:rsidR="00F14D61" w:rsidRPr="00601C91">
        <w:rPr>
          <w:rFonts w:asciiTheme="majorHAnsi" w:hAnsiTheme="majorHAnsi"/>
        </w:rPr>
        <w:t xml:space="preserve"> </w:t>
      </w:r>
      <w:r w:rsidR="00FA1A39" w:rsidRPr="00601C91">
        <w:rPr>
          <w:rFonts w:asciiTheme="majorHAnsi" w:hAnsiTheme="majorHAnsi"/>
          <w:i/>
        </w:rPr>
        <w:t xml:space="preserve">« Mère sainte, vous nous rappelez que Dieu ne nous abandonne pas et qu’il continue à nous regarder avec amour, désireux de nous pardonner et de nous relever.  C’est Lui qui vous a donnée à nous et qui a fait de votre </w:t>
      </w:r>
      <w:r w:rsidR="00FA1A39" w:rsidRPr="0028197A">
        <w:rPr>
          <w:rFonts w:asciiTheme="majorHAnsi" w:hAnsiTheme="majorHAnsi"/>
          <w:i/>
        </w:rPr>
        <w:t>Cœur immaculé un refuge</w:t>
      </w:r>
      <w:r w:rsidR="00FA1A39" w:rsidRPr="00601C91">
        <w:rPr>
          <w:rFonts w:asciiTheme="majorHAnsi" w:hAnsiTheme="majorHAnsi"/>
          <w:i/>
        </w:rPr>
        <w:t xml:space="preserve"> pour l’Église et pour l’humanité. »  </w:t>
      </w:r>
      <w:r w:rsidR="00FA1A39" w:rsidRPr="00601C91">
        <w:rPr>
          <w:rFonts w:asciiTheme="majorHAnsi" w:hAnsiTheme="majorHAnsi"/>
        </w:rPr>
        <w:t xml:space="preserve">La prière de consécration esquisse l'essence de Notre-Dame de Fatima, qui </w:t>
      </w:r>
      <w:r w:rsidR="00163DF0">
        <w:rPr>
          <w:rFonts w:asciiTheme="majorHAnsi" w:hAnsiTheme="majorHAnsi"/>
        </w:rPr>
        <w:t>n’est rien d’autre que</w:t>
      </w:r>
      <w:r w:rsidR="00FA1A39" w:rsidRPr="00601C91">
        <w:rPr>
          <w:rFonts w:asciiTheme="majorHAnsi" w:hAnsiTheme="majorHAnsi"/>
        </w:rPr>
        <w:t xml:space="preserve"> Notre-Dame Corédemptrice. Le Secret des Secrets de Fatima est le Cœur Immaculé de Notre-Dame comme refuge, notre u</w:t>
      </w:r>
      <w:r w:rsidR="00163DF0">
        <w:rPr>
          <w:rFonts w:asciiTheme="majorHAnsi" w:hAnsiTheme="majorHAnsi"/>
        </w:rPr>
        <w:t>nique refuge dans cette tempête</w:t>
      </w:r>
      <w:r w:rsidR="00FA1A39" w:rsidRPr="00601C91">
        <w:rPr>
          <w:rFonts w:asciiTheme="majorHAnsi" w:hAnsiTheme="majorHAnsi"/>
        </w:rPr>
        <w:t xml:space="preserve">. </w:t>
      </w:r>
      <w:r w:rsidR="008B4C07" w:rsidRPr="00601C91">
        <w:rPr>
          <w:rFonts w:asciiTheme="majorHAnsi" w:hAnsiTheme="majorHAnsi"/>
        </w:rPr>
        <w:t xml:space="preserve">La dévotion au Cœur Immaculé signifie la consécration de la Russie, d'abord, mais aussi celle de chacun de nous, dans le monde entier, </w:t>
      </w:r>
      <w:r w:rsidR="00163DF0">
        <w:rPr>
          <w:rFonts w:asciiTheme="majorHAnsi" w:hAnsiTheme="majorHAnsi"/>
        </w:rPr>
        <w:t>de</w:t>
      </w:r>
      <w:r w:rsidR="008B4C07" w:rsidRPr="00601C91">
        <w:rPr>
          <w:rFonts w:asciiTheme="majorHAnsi" w:hAnsiTheme="majorHAnsi"/>
        </w:rPr>
        <w:t xml:space="preserve"> toute l'humanité.</w:t>
      </w:r>
      <w:r w:rsidR="00611431">
        <w:rPr>
          <w:rFonts w:asciiTheme="majorHAnsi" w:hAnsiTheme="majorHAnsi"/>
        </w:rPr>
        <w:t xml:space="preserve">  </w:t>
      </w:r>
    </w:p>
    <w:p w:rsidR="00163DF0" w:rsidRPr="00601C91" w:rsidRDefault="00163DF0" w:rsidP="008B4C07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061134" w:rsidRPr="00601C91" w:rsidRDefault="009F2CB3" w:rsidP="00F14D61">
      <w:pPr>
        <w:spacing w:after="0" w:line="240" w:lineRule="auto"/>
        <w:jc w:val="both"/>
        <w:rPr>
          <w:rFonts w:asciiTheme="majorHAnsi" w:hAnsiTheme="majorHAnsi"/>
          <w:i/>
        </w:rPr>
      </w:pPr>
      <w:r w:rsidRPr="00601C91">
        <w:rPr>
          <w:rFonts w:asciiTheme="majorHAnsi" w:eastAsia="Times New Roman" w:hAnsiTheme="majorHAnsi" w:cs="Times New Roman"/>
          <w:b/>
          <w:bCs/>
          <w:i/>
          <w:iCs/>
          <w:color w:val="2F5496" w:themeColor="accent5" w:themeShade="BF"/>
          <w:lang w:eastAsia="fr-FR"/>
        </w:rPr>
        <w:t>Septième douleur : Jésus est mis au tombeau :</w:t>
      </w:r>
      <w:r w:rsidRPr="00601C91">
        <w:rPr>
          <w:rFonts w:asciiTheme="majorHAnsi" w:eastAsia="Times New Roman" w:hAnsiTheme="majorHAnsi" w:cs="Times New Roman"/>
          <w:b/>
          <w:bCs/>
          <w:color w:val="2F5496" w:themeColor="accent5" w:themeShade="BF"/>
          <w:lang w:eastAsia="fr-FR"/>
        </w:rPr>
        <w:t xml:space="preserve"> </w:t>
      </w:r>
      <w:r w:rsidR="0028197A">
        <w:rPr>
          <w:rFonts w:asciiTheme="majorHAnsi" w:eastAsia="Times New Roman" w:hAnsiTheme="majorHAnsi" w:cs="Times New Roman"/>
          <w:bCs/>
          <w:iCs/>
          <w:lang w:eastAsia="fr-FR"/>
        </w:rPr>
        <w:t>La fin de</w:t>
      </w:r>
      <w:r w:rsidR="00163DF0">
        <w:rPr>
          <w:rFonts w:asciiTheme="majorHAnsi" w:hAnsiTheme="majorHAnsi"/>
        </w:rPr>
        <w:t xml:space="preserve"> la C</w:t>
      </w:r>
      <w:r w:rsidR="0028197A">
        <w:rPr>
          <w:rFonts w:asciiTheme="majorHAnsi" w:hAnsiTheme="majorHAnsi"/>
        </w:rPr>
        <w:t>onsécration au Cœur Immaculé de Marie</w:t>
      </w:r>
      <w:r w:rsidR="00FA1A39" w:rsidRPr="00601C91">
        <w:rPr>
          <w:rFonts w:asciiTheme="majorHAnsi" w:hAnsiTheme="majorHAnsi"/>
        </w:rPr>
        <w:t xml:space="preserve"> </w:t>
      </w:r>
      <w:r w:rsidR="0028197A">
        <w:rPr>
          <w:rFonts w:asciiTheme="majorHAnsi" w:hAnsiTheme="majorHAnsi"/>
        </w:rPr>
        <w:t>est</w:t>
      </w:r>
      <w:r w:rsidR="00FA1A39" w:rsidRPr="00601C91">
        <w:rPr>
          <w:rFonts w:asciiTheme="majorHAnsi" w:hAnsiTheme="majorHAnsi"/>
        </w:rPr>
        <w:t xml:space="preserve"> que nous nous retrouvions tous dans </w:t>
      </w:r>
      <w:r w:rsidR="00163DF0">
        <w:rPr>
          <w:rFonts w:asciiTheme="majorHAnsi" w:hAnsiTheme="majorHAnsi"/>
        </w:rPr>
        <w:t>ce</w:t>
      </w:r>
      <w:r w:rsidR="00FA1A39" w:rsidRPr="00601C91">
        <w:rPr>
          <w:rFonts w:asciiTheme="majorHAnsi" w:hAnsiTheme="majorHAnsi"/>
        </w:rPr>
        <w:t xml:space="preserve"> Cœur, </w:t>
      </w:r>
      <w:r w:rsidR="0028197A">
        <w:rPr>
          <w:rFonts w:asciiTheme="majorHAnsi" w:hAnsiTheme="majorHAnsi"/>
        </w:rPr>
        <w:t xml:space="preserve">qui est </w:t>
      </w:r>
      <w:r w:rsidR="00FA1A39" w:rsidRPr="00601C91">
        <w:rPr>
          <w:rFonts w:asciiTheme="majorHAnsi" w:hAnsiTheme="majorHAnsi"/>
        </w:rPr>
        <w:t>le refuge</w:t>
      </w:r>
      <w:r w:rsidR="0028197A">
        <w:rPr>
          <w:rFonts w:asciiTheme="majorHAnsi" w:hAnsiTheme="majorHAnsi"/>
        </w:rPr>
        <w:t xml:space="preserve"> voulu par Dieu, spécialement pour le temps que nous vivons</w:t>
      </w:r>
      <w:r w:rsidR="00FA1A39" w:rsidRPr="00601C91">
        <w:rPr>
          <w:rFonts w:asciiTheme="majorHAnsi" w:hAnsiTheme="majorHAnsi"/>
        </w:rPr>
        <w:t>. Le but est la consécration de chaque cœur humain à son Cœur Immaculé comme lieu de refuge, où la Foi</w:t>
      </w:r>
      <w:r w:rsidR="0028197A">
        <w:rPr>
          <w:rFonts w:asciiTheme="majorHAnsi" w:hAnsiTheme="majorHAnsi"/>
        </w:rPr>
        <w:t xml:space="preserve"> est préservée pure</w:t>
      </w:r>
      <w:r w:rsidR="00FA1A39" w:rsidRPr="00601C91">
        <w:rPr>
          <w:rFonts w:asciiTheme="majorHAnsi" w:hAnsiTheme="majorHAnsi"/>
        </w:rPr>
        <w:t xml:space="preserve">, l'Espérance </w:t>
      </w:r>
      <w:r w:rsidR="0028197A">
        <w:rPr>
          <w:rFonts w:asciiTheme="majorHAnsi" w:hAnsiTheme="majorHAnsi"/>
        </w:rPr>
        <w:t>inébranlable</w:t>
      </w:r>
      <w:r w:rsidR="00163DF0">
        <w:rPr>
          <w:rFonts w:asciiTheme="majorHAnsi" w:hAnsiTheme="majorHAnsi"/>
        </w:rPr>
        <w:t>,</w:t>
      </w:r>
      <w:r w:rsidR="0028197A">
        <w:rPr>
          <w:rFonts w:asciiTheme="majorHAnsi" w:hAnsiTheme="majorHAnsi"/>
        </w:rPr>
        <w:t xml:space="preserve"> </w:t>
      </w:r>
      <w:r w:rsidR="00FA1A39" w:rsidRPr="00601C91">
        <w:rPr>
          <w:rFonts w:asciiTheme="majorHAnsi" w:hAnsiTheme="majorHAnsi"/>
        </w:rPr>
        <w:t xml:space="preserve">et la Charité </w:t>
      </w:r>
      <w:r w:rsidR="0028197A">
        <w:rPr>
          <w:rFonts w:asciiTheme="majorHAnsi" w:hAnsiTheme="majorHAnsi"/>
        </w:rPr>
        <w:t>ardente</w:t>
      </w:r>
      <w:r w:rsidR="00FA1A39" w:rsidRPr="00601C91">
        <w:rPr>
          <w:rFonts w:asciiTheme="majorHAnsi" w:hAnsiTheme="majorHAnsi"/>
        </w:rPr>
        <w:t>.</w:t>
      </w:r>
      <w:r w:rsidR="0028197A">
        <w:rPr>
          <w:rFonts w:asciiTheme="majorHAnsi" w:hAnsiTheme="majorHAnsi"/>
        </w:rPr>
        <w:t xml:space="preserve"> Puisse Notre Dame</w:t>
      </w:r>
      <w:r w:rsidR="00F14D61" w:rsidRPr="00601C91">
        <w:rPr>
          <w:rFonts w:asciiTheme="majorHAnsi" w:hAnsiTheme="majorHAnsi"/>
        </w:rPr>
        <w:t xml:space="preserve"> </w:t>
      </w:r>
      <w:r w:rsidR="00163DF0">
        <w:rPr>
          <w:rFonts w:asciiTheme="majorHAnsi" w:hAnsiTheme="majorHAnsi"/>
        </w:rPr>
        <w:t>maintenant</w:t>
      </w:r>
      <w:r w:rsidR="00F14D61" w:rsidRPr="00601C91">
        <w:rPr>
          <w:rFonts w:asciiTheme="majorHAnsi" w:hAnsiTheme="majorHAnsi"/>
        </w:rPr>
        <w:t xml:space="preserve"> intervenir pour que le pape </w:t>
      </w:r>
      <w:r w:rsidR="0028197A">
        <w:rPr>
          <w:rFonts w:asciiTheme="majorHAnsi" w:hAnsiTheme="majorHAnsi"/>
        </w:rPr>
        <w:t>promeut prochainement</w:t>
      </w:r>
      <w:r w:rsidR="00F14D61" w:rsidRPr="00601C91">
        <w:rPr>
          <w:rFonts w:asciiTheme="majorHAnsi" w:hAnsiTheme="majorHAnsi"/>
        </w:rPr>
        <w:t xml:space="preserve"> l'acte de réparation</w:t>
      </w:r>
      <w:r w:rsidR="00163DF0">
        <w:rPr>
          <w:rFonts w:asciiTheme="majorHAnsi" w:hAnsiTheme="majorHAnsi"/>
        </w:rPr>
        <w:t>,</w:t>
      </w:r>
      <w:r w:rsidR="00F14D61" w:rsidRPr="00601C91">
        <w:rPr>
          <w:rFonts w:asciiTheme="majorHAnsi" w:hAnsiTheme="majorHAnsi"/>
        </w:rPr>
        <w:t xml:space="preserve"> en promulguant officiellement la dévotion de</w:t>
      </w:r>
      <w:r w:rsidR="00163DF0">
        <w:rPr>
          <w:rFonts w:asciiTheme="majorHAnsi" w:hAnsiTheme="majorHAnsi"/>
        </w:rPr>
        <w:t>s cinq premiers samedis. Et que Notre Dame</w:t>
      </w:r>
      <w:r w:rsidR="00F14D61" w:rsidRPr="00601C91">
        <w:rPr>
          <w:rFonts w:asciiTheme="majorHAnsi" w:hAnsiTheme="majorHAnsi"/>
        </w:rPr>
        <w:t xml:space="preserve"> éclaire </w:t>
      </w:r>
      <w:r w:rsidR="00163DF0">
        <w:rPr>
          <w:rFonts w:asciiTheme="majorHAnsi" w:hAnsiTheme="majorHAnsi"/>
        </w:rPr>
        <w:t>également</w:t>
      </w:r>
      <w:r w:rsidR="00F14D61" w:rsidRPr="00601C91">
        <w:rPr>
          <w:rFonts w:asciiTheme="majorHAnsi" w:hAnsiTheme="majorHAnsi"/>
        </w:rPr>
        <w:t xml:space="preserve"> les esprits et illumine le cœur des pasteurs</w:t>
      </w:r>
      <w:r w:rsidR="0028197A">
        <w:rPr>
          <w:rFonts w:asciiTheme="majorHAnsi" w:hAnsiTheme="majorHAnsi"/>
        </w:rPr>
        <w:t xml:space="preserve">, </w:t>
      </w:r>
      <w:r w:rsidR="00163DF0">
        <w:rPr>
          <w:rFonts w:asciiTheme="majorHAnsi" w:hAnsiTheme="majorHAnsi"/>
        </w:rPr>
        <w:t>comme</w:t>
      </w:r>
      <w:r w:rsidR="0028197A">
        <w:rPr>
          <w:rFonts w:asciiTheme="majorHAnsi" w:hAnsiTheme="majorHAnsi"/>
        </w:rPr>
        <w:t xml:space="preserve"> de tous les fidèles,</w:t>
      </w:r>
      <w:r w:rsidR="00F14D61" w:rsidRPr="00601C91">
        <w:rPr>
          <w:rFonts w:asciiTheme="majorHAnsi" w:hAnsiTheme="majorHAnsi"/>
        </w:rPr>
        <w:t xml:space="preserve"> afin que le </w:t>
      </w:r>
      <w:r w:rsidR="00441B2B">
        <w:rPr>
          <w:rFonts w:asciiTheme="majorHAnsi" w:hAnsiTheme="majorHAnsi"/>
        </w:rPr>
        <w:t>mystère</w:t>
      </w:r>
      <w:r w:rsidR="00F14D61" w:rsidRPr="00601C91">
        <w:rPr>
          <w:rFonts w:asciiTheme="majorHAnsi" w:hAnsiTheme="majorHAnsi"/>
        </w:rPr>
        <w:t xml:space="preserve"> de la </w:t>
      </w:r>
      <w:r w:rsidR="00F14D61" w:rsidRPr="00163DF0">
        <w:rPr>
          <w:rFonts w:asciiTheme="majorHAnsi" w:hAnsiTheme="majorHAnsi"/>
          <w:i/>
        </w:rPr>
        <w:t>Maternité Spirituelle</w:t>
      </w:r>
      <w:r w:rsidR="00F14D61" w:rsidRPr="00601C91">
        <w:rPr>
          <w:rFonts w:asciiTheme="majorHAnsi" w:hAnsiTheme="majorHAnsi"/>
        </w:rPr>
        <w:t xml:space="preserve"> de </w:t>
      </w:r>
      <w:r w:rsidR="00441B2B">
        <w:rPr>
          <w:rFonts w:asciiTheme="majorHAnsi" w:hAnsiTheme="majorHAnsi"/>
        </w:rPr>
        <w:t>Marie</w:t>
      </w:r>
      <w:r w:rsidR="00F14D61" w:rsidRPr="00601C91">
        <w:rPr>
          <w:rFonts w:asciiTheme="majorHAnsi" w:hAnsiTheme="majorHAnsi"/>
        </w:rPr>
        <w:t xml:space="preserve"> comme </w:t>
      </w:r>
      <w:r w:rsidR="00F14D61" w:rsidRPr="00163DF0">
        <w:rPr>
          <w:rFonts w:asciiTheme="majorHAnsi" w:hAnsiTheme="majorHAnsi"/>
          <w:i/>
        </w:rPr>
        <w:t>Corédemptrice et Médiatrice</w:t>
      </w:r>
      <w:r w:rsidR="00163DF0">
        <w:rPr>
          <w:rFonts w:asciiTheme="majorHAnsi" w:hAnsiTheme="majorHAnsi"/>
          <w:i/>
        </w:rPr>
        <w:t xml:space="preserve"> de Toute Grâce</w:t>
      </w:r>
      <w:r w:rsidR="00F14D61" w:rsidRPr="00601C91">
        <w:rPr>
          <w:rFonts w:asciiTheme="majorHAnsi" w:hAnsiTheme="majorHAnsi"/>
        </w:rPr>
        <w:t xml:space="preserve">, </w:t>
      </w:r>
      <w:r w:rsidR="0028197A">
        <w:rPr>
          <w:rFonts w:asciiTheme="majorHAnsi" w:hAnsiTheme="majorHAnsi"/>
        </w:rPr>
        <w:t>esquissé</w:t>
      </w:r>
      <w:r w:rsidR="00F14D61" w:rsidRPr="00601C91">
        <w:rPr>
          <w:rFonts w:asciiTheme="majorHAnsi" w:hAnsiTheme="majorHAnsi"/>
        </w:rPr>
        <w:t xml:space="preserve"> dans cette prière, </w:t>
      </w:r>
      <w:r w:rsidR="00441B2B">
        <w:rPr>
          <w:rFonts w:asciiTheme="majorHAnsi" w:hAnsiTheme="majorHAnsi"/>
        </w:rPr>
        <w:t>soit</w:t>
      </w:r>
      <w:r w:rsidR="00F14D61" w:rsidRPr="00601C91">
        <w:rPr>
          <w:rFonts w:asciiTheme="majorHAnsi" w:hAnsiTheme="majorHAnsi"/>
        </w:rPr>
        <w:t xml:space="preserve"> proclamé dogme de la Foi</w:t>
      </w:r>
      <w:r w:rsidR="008B4C07" w:rsidRPr="00601C91">
        <w:rPr>
          <w:rFonts w:asciiTheme="majorHAnsi" w:hAnsiTheme="majorHAnsi"/>
        </w:rPr>
        <w:t>.</w:t>
      </w:r>
      <w:r w:rsidR="0028197A">
        <w:rPr>
          <w:rFonts w:asciiTheme="majorHAnsi" w:hAnsiTheme="majorHAnsi"/>
        </w:rPr>
        <w:t xml:space="preserve">  </w:t>
      </w:r>
    </w:p>
    <w:sectPr w:rsidR="00061134" w:rsidRPr="00601C91" w:rsidSect="009F2CB3">
      <w:pgSz w:w="11906" w:h="16838"/>
      <w:pgMar w:top="1440" w:right="1080" w:bottom="1440" w:left="10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B3"/>
    <w:rsid w:val="00061134"/>
    <w:rsid w:val="000C5B7C"/>
    <w:rsid w:val="00142DCA"/>
    <w:rsid w:val="00163DF0"/>
    <w:rsid w:val="0028197A"/>
    <w:rsid w:val="003B2DD2"/>
    <w:rsid w:val="003F26A1"/>
    <w:rsid w:val="00441B2B"/>
    <w:rsid w:val="004768DD"/>
    <w:rsid w:val="00477093"/>
    <w:rsid w:val="004D7B90"/>
    <w:rsid w:val="005354E8"/>
    <w:rsid w:val="00574B79"/>
    <w:rsid w:val="00580839"/>
    <w:rsid w:val="00601C91"/>
    <w:rsid w:val="00611431"/>
    <w:rsid w:val="007156EE"/>
    <w:rsid w:val="00723425"/>
    <w:rsid w:val="00731AE0"/>
    <w:rsid w:val="007C07AB"/>
    <w:rsid w:val="007F38A9"/>
    <w:rsid w:val="0083648E"/>
    <w:rsid w:val="00847CB4"/>
    <w:rsid w:val="008B4C07"/>
    <w:rsid w:val="008D180B"/>
    <w:rsid w:val="008D4D94"/>
    <w:rsid w:val="00970BBE"/>
    <w:rsid w:val="009B0295"/>
    <w:rsid w:val="009B52D3"/>
    <w:rsid w:val="009C3033"/>
    <w:rsid w:val="009D073D"/>
    <w:rsid w:val="009F2CB3"/>
    <w:rsid w:val="00A50E4E"/>
    <w:rsid w:val="00A51BBF"/>
    <w:rsid w:val="00B53BC9"/>
    <w:rsid w:val="00B6117D"/>
    <w:rsid w:val="00BF69E7"/>
    <w:rsid w:val="00C205B7"/>
    <w:rsid w:val="00C2413E"/>
    <w:rsid w:val="00C741FF"/>
    <w:rsid w:val="00CF240E"/>
    <w:rsid w:val="00D16C31"/>
    <w:rsid w:val="00D422B2"/>
    <w:rsid w:val="00D80385"/>
    <w:rsid w:val="00D82769"/>
    <w:rsid w:val="00E40949"/>
    <w:rsid w:val="00E7109E"/>
    <w:rsid w:val="00ED1F88"/>
    <w:rsid w:val="00EE6709"/>
    <w:rsid w:val="00EF4637"/>
    <w:rsid w:val="00F14D61"/>
    <w:rsid w:val="00F453D6"/>
    <w:rsid w:val="00F525CF"/>
    <w:rsid w:val="00F93DB8"/>
    <w:rsid w:val="00FA1A39"/>
    <w:rsid w:val="00FA7BB5"/>
    <w:rsid w:val="00F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2E8B-110E-4108-A8C6-0912CAA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B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1561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darentiere</dc:creator>
  <cp:keywords/>
  <dc:description/>
  <cp:lastModifiedBy>darentiere</cp:lastModifiedBy>
  <cp:revision>34</cp:revision>
  <cp:lastPrinted>2022-04-02T13:39:00Z</cp:lastPrinted>
  <dcterms:created xsi:type="dcterms:W3CDTF">2022-04-02T08:47:00Z</dcterms:created>
  <dcterms:modified xsi:type="dcterms:W3CDTF">2022-04-02T16:31:00Z</dcterms:modified>
</cp:coreProperties>
</file>