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1FC3" w14:textId="3D984254" w:rsidR="00CF1E00" w:rsidRPr="00541074" w:rsidRDefault="00CF1E00" w:rsidP="0006641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541074">
        <w:rPr>
          <w:rFonts w:ascii="Calibri Light" w:hAnsi="Calibri Light" w:cs="Calibri Light"/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0" locked="0" layoutInCell="1" allowOverlap="1" wp14:anchorId="36E81FD4" wp14:editId="496B1600">
            <wp:simplePos x="0" y="0"/>
            <wp:positionH relativeFrom="column">
              <wp:posOffset>5629275</wp:posOffset>
            </wp:positionH>
            <wp:positionV relativeFrom="margin">
              <wp:posOffset>-323850</wp:posOffset>
            </wp:positionV>
            <wp:extent cx="1308735" cy="1609725"/>
            <wp:effectExtent l="0" t="0" r="5715" b="9525"/>
            <wp:wrapSquare wrapText="bothSides"/>
            <wp:docPr id="10" name="Image 10" descr="IMG_0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06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4A8" w:rsidRPr="00541074">
        <w:rPr>
          <w:rFonts w:ascii="Calibri Light" w:hAnsi="Calibri Light" w:cs="Calibri Light"/>
          <w:noProof/>
          <w:sz w:val="24"/>
          <w:szCs w:val="24"/>
          <w:lang w:eastAsia="fr-FR"/>
        </w:rPr>
        <w:t>En</w:t>
      </w:r>
      <w:r w:rsidRPr="00541074">
        <w:rPr>
          <w:rFonts w:ascii="Calibri Light" w:hAnsi="Calibri Light" w:cs="Calibri Light"/>
          <w:sz w:val="24"/>
          <w:szCs w:val="24"/>
        </w:rPr>
        <w:t xml:space="preserve"> ce dimanche de </w:t>
      </w:r>
      <w:r w:rsidRPr="00541074">
        <w:rPr>
          <w:rFonts w:ascii="Calibri Light" w:hAnsi="Calibri Light" w:cs="Calibri Light"/>
          <w:i/>
          <w:sz w:val="24"/>
          <w:szCs w:val="24"/>
        </w:rPr>
        <w:t>Gaudete</w:t>
      </w:r>
      <w:r w:rsidR="00B67E68" w:rsidRPr="00541074">
        <w:rPr>
          <w:rFonts w:ascii="Calibri Light" w:hAnsi="Calibri Light" w:cs="Calibri Light"/>
          <w:sz w:val="24"/>
          <w:szCs w:val="24"/>
        </w:rPr>
        <w:t xml:space="preserve"> </w:t>
      </w:r>
      <w:r w:rsidR="001674A8" w:rsidRPr="00541074">
        <w:rPr>
          <w:rFonts w:ascii="Calibri Light" w:hAnsi="Calibri Light" w:cs="Calibri Light"/>
          <w:sz w:val="24"/>
          <w:szCs w:val="24"/>
        </w:rPr>
        <w:t xml:space="preserve">nous allons </w:t>
      </w:r>
      <w:r w:rsidR="000B2FE5" w:rsidRPr="00541074">
        <w:rPr>
          <w:rFonts w:ascii="Calibri Light" w:hAnsi="Calibri Light" w:cs="Calibri Light"/>
          <w:sz w:val="24"/>
          <w:szCs w:val="24"/>
        </w:rPr>
        <w:t>réciter</w:t>
      </w:r>
      <w:r w:rsidR="00B67E68" w:rsidRPr="00541074">
        <w:rPr>
          <w:rFonts w:ascii="Calibri Light" w:hAnsi="Calibri Light" w:cs="Calibri Light"/>
          <w:sz w:val="24"/>
          <w:szCs w:val="24"/>
        </w:rPr>
        <w:t xml:space="preserve"> le Chapelet des </w:t>
      </w:r>
      <w:r w:rsidR="00B67E68" w:rsidRPr="00541074">
        <w:rPr>
          <w:rFonts w:ascii="Calibri Light" w:hAnsi="Calibri Light" w:cs="Calibri Light"/>
          <w:b/>
          <w:i/>
          <w:color w:val="2F5496" w:themeColor="accent5" w:themeShade="BF"/>
          <w:sz w:val="24"/>
          <w:szCs w:val="24"/>
        </w:rPr>
        <w:t>Sept Joies de la Vierge Marie</w:t>
      </w:r>
      <w:r w:rsidR="005F5002">
        <w:rPr>
          <w:rFonts w:ascii="Calibri Light" w:hAnsi="Calibri Light" w:cs="Calibri Light"/>
          <w:sz w:val="24"/>
          <w:szCs w:val="24"/>
        </w:rPr>
        <w:t xml:space="preserve"> </w:t>
      </w:r>
      <w:r w:rsidRPr="00541074">
        <w:rPr>
          <w:rFonts w:ascii="Calibri Light" w:hAnsi="Calibri Light" w:cs="Calibri Light"/>
          <w:sz w:val="24"/>
          <w:szCs w:val="24"/>
        </w:rPr>
        <w:t xml:space="preserve">pour les enfants à naître, </w:t>
      </w:r>
      <w:r w:rsidR="00214473" w:rsidRPr="00541074">
        <w:rPr>
          <w:rFonts w:ascii="Calibri Light" w:hAnsi="Calibri Light" w:cs="Calibri Light"/>
          <w:sz w:val="24"/>
          <w:szCs w:val="24"/>
        </w:rPr>
        <w:t>qui sont</w:t>
      </w:r>
      <w:r w:rsidR="000941DB" w:rsidRPr="00541074">
        <w:rPr>
          <w:rFonts w:ascii="Calibri Light" w:hAnsi="Calibri Light" w:cs="Calibri Light"/>
          <w:sz w:val="24"/>
          <w:szCs w:val="24"/>
        </w:rPr>
        <w:t xml:space="preserve"> plus</w:t>
      </w:r>
      <w:r w:rsidRPr="00541074">
        <w:rPr>
          <w:rFonts w:ascii="Calibri Light" w:hAnsi="Calibri Light" w:cs="Calibri Light"/>
          <w:sz w:val="24"/>
          <w:szCs w:val="24"/>
        </w:rPr>
        <w:t xml:space="preserve"> menacés que jamais en </w:t>
      </w:r>
      <w:r w:rsidR="000941DB" w:rsidRPr="00541074">
        <w:rPr>
          <w:rFonts w:ascii="Calibri Light" w:hAnsi="Calibri Light" w:cs="Calibri Light"/>
          <w:sz w:val="24"/>
          <w:szCs w:val="24"/>
        </w:rPr>
        <w:t>France à cause du projet</w:t>
      </w:r>
      <w:r w:rsidR="00F56B9B" w:rsidRPr="00541074">
        <w:rPr>
          <w:rFonts w:ascii="Calibri Light" w:hAnsi="Calibri Light" w:cs="Calibri Light"/>
          <w:sz w:val="24"/>
          <w:szCs w:val="24"/>
        </w:rPr>
        <w:t xml:space="preserve"> d’inscrire le droit à l’avortement dans la Constitution</w:t>
      </w:r>
      <w:r w:rsidR="005F5002">
        <w:rPr>
          <w:rFonts w:ascii="Calibri Light" w:hAnsi="Calibri Light" w:cs="Calibri Light"/>
          <w:sz w:val="24"/>
          <w:szCs w:val="24"/>
        </w:rPr>
        <w:t>, en les confiant</w:t>
      </w:r>
      <w:r w:rsidRPr="00541074">
        <w:rPr>
          <w:rFonts w:ascii="Calibri Light" w:hAnsi="Calibri Light" w:cs="Calibri Light"/>
          <w:sz w:val="24"/>
          <w:szCs w:val="24"/>
        </w:rPr>
        <w:t xml:space="preserve"> à </w:t>
      </w:r>
      <w:r w:rsidRPr="00541074">
        <w:rPr>
          <w:rFonts w:ascii="Calibri Light" w:hAnsi="Calibri Light" w:cs="Calibri Light"/>
          <w:i/>
          <w:sz w:val="24"/>
          <w:szCs w:val="24"/>
        </w:rPr>
        <w:t>Notre Dame de Guadalupe</w:t>
      </w:r>
      <w:r w:rsidRPr="00541074">
        <w:rPr>
          <w:rFonts w:ascii="Calibri Light" w:hAnsi="Calibri Light" w:cs="Calibri Light"/>
          <w:sz w:val="24"/>
          <w:szCs w:val="24"/>
        </w:rPr>
        <w:t xml:space="preserve">, Patronne des enfants à naître, </w:t>
      </w:r>
      <w:r w:rsidR="006926DF" w:rsidRPr="00541074">
        <w:rPr>
          <w:rFonts w:ascii="Calibri Light" w:hAnsi="Calibri Light" w:cs="Calibri Light"/>
          <w:sz w:val="24"/>
          <w:szCs w:val="24"/>
        </w:rPr>
        <w:t>que nous solennisons aujourd’hui</w:t>
      </w:r>
      <w:r w:rsidRPr="00541074">
        <w:rPr>
          <w:rFonts w:ascii="Calibri Light" w:hAnsi="Calibri Light" w:cs="Calibri Light"/>
          <w:sz w:val="24"/>
          <w:szCs w:val="24"/>
        </w:rPr>
        <w:t>.</w:t>
      </w:r>
      <w:r w:rsidR="00C51064" w:rsidRPr="00541074">
        <w:rPr>
          <w:rFonts w:ascii="Calibri Light" w:hAnsi="Calibri Light" w:cs="Calibri Light"/>
          <w:sz w:val="24"/>
          <w:szCs w:val="24"/>
        </w:rPr>
        <w:t xml:space="preserve"> Et nous </w:t>
      </w:r>
      <w:r w:rsidR="00B67814" w:rsidRPr="00541074">
        <w:rPr>
          <w:rFonts w:ascii="Calibri Light" w:hAnsi="Calibri Light" w:cs="Calibri Light"/>
          <w:sz w:val="24"/>
          <w:szCs w:val="24"/>
        </w:rPr>
        <w:t xml:space="preserve">vous invitons </w:t>
      </w:r>
      <w:r w:rsidR="00841A40">
        <w:rPr>
          <w:rFonts w:ascii="Calibri Light" w:hAnsi="Calibri Light" w:cs="Calibri Light"/>
          <w:sz w:val="24"/>
          <w:szCs w:val="24"/>
        </w:rPr>
        <w:t>à</w:t>
      </w:r>
      <w:r w:rsidR="00B67814" w:rsidRPr="00541074">
        <w:rPr>
          <w:rFonts w:ascii="Calibri Light" w:hAnsi="Calibri Light" w:cs="Calibri Light"/>
          <w:sz w:val="24"/>
          <w:szCs w:val="24"/>
        </w:rPr>
        <w:t xml:space="preserve"> vous inscrire au </w:t>
      </w:r>
      <w:r w:rsidR="00B67814" w:rsidRPr="00477EBF">
        <w:rPr>
          <w:rFonts w:ascii="Calibri Light" w:hAnsi="Calibri Light" w:cs="Calibri Light"/>
          <w:b/>
          <w:bCs/>
          <w:i/>
          <w:iCs/>
          <w:color w:val="FF3300"/>
          <w:sz w:val="24"/>
          <w:szCs w:val="24"/>
        </w:rPr>
        <w:t>Croisade de Marie pour la Vie</w:t>
      </w:r>
      <w:r w:rsidR="008B7FA5" w:rsidRPr="00541074">
        <w:rPr>
          <w:rFonts w:ascii="Calibri Light" w:hAnsi="Calibri Light" w:cs="Calibri Light"/>
          <w:sz w:val="24"/>
          <w:szCs w:val="24"/>
        </w:rPr>
        <w:t xml:space="preserve">, </w:t>
      </w:r>
      <w:r w:rsidR="00F923E5" w:rsidRPr="00541074">
        <w:rPr>
          <w:rFonts w:ascii="Calibri Light" w:hAnsi="Calibri Light" w:cs="Calibri Light"/>
          <w:sz w:val="24"/>
          <w:szCs w:val="24"/>
        </w:rPr>
        <w:t>qui consiste à r</w:t>
      </w:r>
      <w:r w:rsidR="008B7FA5" w:rsidRPr="00541074">
        <w:rPr>
          <w:rFonts w:ascii="Calibri Light" w:hAnsi="Calibri Light" w:cs="Calibri Light"/>
          <w:sz w:val="24"/>
          <w:szCs w:val="24"/>
        </w:rPr>
        <w:t>ecevoir la Sainte Communion</w:t>
      </w:r>
      <w:r w:rsidR="00F923E5" w:rsidRPr="00541074">
        <w:rPr>
          <w:rFonts w:ascii="Calibri Light" w:hAnsi="Calibri Light" w:cs="Calibri Light"/>
          <w:sz w:val="24"/>
          <w:szCs w:val="24"/>
        </w:rPr>
        <w:t xml:space="preserve"> </w:t>
      </w:r>
      <w:r w:rsidR="008B7FA5" w:rsidRPr="00541074">
        <w:rPr>
          <w:rFonts w:ascii="Calibri Light" w:hAnsi="Calibri Light" w:cs="Calibri Light"/>
          <w:sz w:val="24"/>
          <w:szCs w:val="24"/>
        </w:rPr>
        <w:t xml:space="preserve">avec </w:t>
      </w:r>
      <w:r w:rsidR="00F923E5" w:rsidRPr="00541074">
        <w:rPr>
          <w:rFonts w:ascii="Calibri Light" w:hAnsi="Calibri Light" w:cs="Calibri Light"/>
          <w:sz w:val="24"/>
          <w:szCs w:val="24"/>
        </w:rPr>
        <w:t>l’intention d’é</w:t>
      </w:r>
      <w:r w:rsidR="00066411" w:rsidRPr="00541074">
        <w:rPr>
          <w:rFonts w:ascii="Calibri Light" w:hAnsi="Calibri Light" w:cs="Calibri Light"/>
          <w:sz w:val="24"/>
          <w:szCs w:val="24"/>
        </w:rPr>
        <w:t>veiller l'âme de notre nation pour qu'elle reconnaisse que la vie de chaque</w:t>
      </w:r>
      <w:r w:rsidR="00F923E5" w:rsidRPr="00541074">
        <w:rPr>
          <w:rFonts w:ascii="Calibri Light" w:hAnsi="Calibri Light" w:cs="Calibri Light"/>
          <w:sz w:val="24"/>
          <w:szCs w:val="24"/>
        </w:rPr>
        <w:t xml:space="preserve"> </w:t>
      </w:r>
      <w:r w:rsidR="00066411" w:rsidRPr="00541074">
        <w:rPr>
          <w:rFonts w:ascii="Calibri Light" w:hAnsi="Calibri Light" w:cs="Calibri Light"/>
          <w:sz w:val="24"/>
          <w:szCs w:val="24"/>
        </w:rPr>
        <w:t xml:space="preserve">être humain est </w:t>
      </w:r>
      <w:r w:rsidR="003F445F">
        <w:rPr>
          <w:rFonts w:ascii="Calibri Light" w:hAnsi="Calibri Light" w:cs="Calibri Light"/>
          <w:sz w:val="24"/>
          <w:szCs w:val="24"/>
        </w:rPr>
        <w:t>sacrée</w:t>
      </w:r>
      <w:r w:rsidR="00066411" w:rsidRPr="00541074">
        <w:rPr>
          <w:rFonts w:ascii="Calibri Light" w:hAnsi="Calibri Light" w:cs="Calibri Light"/>
          <w:sz w:val="24"/>
          <w:szCs w:val="24"/>
        </w:rPr>
        <w:t xml:space="preserve"> de la conception à la mort naturelle. Vous pouvez vous inscrire pour défendre cette cause</w:t>
      </w:r>
      <w:r w:rsidR="004C6B71" w:rsidRPr="00541074">
        <w:rPr>
          <w:rFonts w:ascii="Calibri Light" w:hAnsi="Calibri Light" w:cs="Calibri Light"/>
          <w:sz w:val="24"/>
          <w:szCs w:val="24"/>
        </w:rPr>
        <w:t xml:space="preserve"> </w:t>
      </w:r>
      <w:r w:rsidR="00066411" w:rsidRPr="00541074">
        <w:rPr>
          <w:rFonts w:ascii="Calibri Light" w:hAnsi="Calibri Light" w:cs="Calibri Light"/>
          <w:sz w:val="24"/>
          <w:szCs w:val="24"/>
        </w:rPr>
        <w:t xml:space="preserve">sous le manteau de </w:t>
      </w:r>
      <w:r w:rsidR="00066411" w:rsidRPr="00541074">
        <w:rPr>
          <w:rFonts w:ascii="Calibri Light" w:hAnsi="Calibri Light" w:cs="Calibri Light"/>
          <w:i/>
          <w:iCs/>
          <w:sz w:val="24"/>
          <w:szCs w:val="24"/>
        </w:rPr>
        <w:t>Notre Dame de Guadalupe</w:t>
      </w:r>
      <w:r w:rsidR="00066411" w:rsidRPr="00541074">
        <w:rPr>
          <w:rFonts w:ascii="Calibri Light" w:hAnsi="Calibri Light" w:cs="Calibri Light"/>
          <w:sz w:val="24"/>
          <w:szCs w:val="24"/>
        </w:rPr>
        <w:t xml:space="preserve"> </w:t>
      </w:r>
      <w:r w:rsidR="001674A8" w:rsidRPr="00541074">
        <w:rPr>
          <w:rFonts w:ascii="Calibri Light" w:hAnsi="Calibri Light" w:cs="Calibri Light"/>
          <w:sz w:val="24"/>
          <w:szCs w:val="24"/>
        </w:rPr>
        <w:t>en suivant le lien que vous trouverez sur le site de la paroisse,</w:t>
      </w:r>
      <w:r w:rsidR="004C6B71" w:rsidRPr="00541074">
        <w:rPr>
          <w:rFonts w:ascii="Calibri Light" w:hAnsi="Calibri Light" w:cs="Calibri Light"/>
          <w:sz w:val="24"/>
          <w:szCs w:val="24"/>
        </w:rPr>
        <w:t xml:space="preserve"> à</w:t>
      </w:r>
      <w:r w:rsidR="001674A8" w:rsidRPr="00541074">
        <w:rPr>
          <w:rFonts w:ascii="Calibri Light" w:hAnsi="Calibri Light" w:cs="Calibri Light"/>
          <w:sz w:val="24"/>
          <w:szCs w:val="24"/>
        </w:rPr>
        <w:t xml:space="preserve"> l’onglet</w:t>
      </w:r>
      <w:r w:rsidR="004C6B71" w:rsidRPr="00541074">
        <w:rPr>
          <w:rFonts w:ascii="Calibri Light" w:hAnsi="Calibri Light" w:cs="Calibri Light"/>
          <w:sz w:val="24"/>
          <w:szCs w:val="24"/>
        </w:rPr>
        <w:t> :</w:t>
      </w:r>
      <w:r w:rsidR="001674A8" w:rsidRPr="00541074">
        <w:rPr>
          <w:rFonts w:ascii="Calibri Light" w:hAnsi="Calibri Light" w:cs="Calibri Light"/>
          <w:sz w:val="24"/>
          <w:szCs w:val="24"/>
        </w:rPr>
        <w:t xml:space="preserve"> ‘</w:t>
      </w:r>
      <w:r w:rsidR="001674A8" w:rsidRPr="00541074">
        <w:rPr>
          <w:rFonts w:ascii="Calibri Light" w:hAnsi="Calibri Light" w:cs="Calibri Light"/>
          <w:i/>
          <w:iCs/>
          <w:sz w:val="24"/>
          <w:szCs w:val="24"/>
        </w:rPr>
        <w:t>Confrérie Marie Corédemptrice’</w:t>
      </w:r>
      <w:r w:rsidR="00101BC7">
        <w:rPr>
          <w:rFonts w:ascii="Calibri Light" w:hAnsi="Calibri Light" w:cs="Calibri Light"/>
          <w:sz w:val="24"/>
          <w:szCs w:val="24"/>
        </w:rPr>
        <w:t xml:space="preserve"> – </w:t>
      </w:r>
      <w:r w:rsidR="001674A8" w:rsidRPr="00541074">
        <w:rPr>
          <w:rFonts w:ascii="Calibri Light" w:hAnsi="Calibri Light" w:cs="Calibri Light"/>
          <w:i/>
          <w:iCs/>
          <w:sz w:val="24"/>
          <w:szCs w:val="24"/>
        </w:rPr>
        <w:t>‘Actualités’</w:t>
      </w:r>
      <w:r w:rsidR="001674A8" w:rsidRPr="00541074">
        <w:rPr>
          <w:rFonts w:ascii="Calibri Light" w:hAnsi="Calibri Light" w:cs="Calibri Light"/>
          <w:sz w:val="24"/>
          <w:szCs w:val="24"/>
        </w:rPr>
        <w:t>.</w:t>
      </w:r>
    </w:p>
    <w:p w14:paraId="36E81FC4" w14:textId="77777777" w:rsidR="00B67E68" w:rsidRPr="00541074" w:rsidRDefault="00CF1E00" w:rsidP="00CF1E00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iCs/>
          <w:color w:val="2F5496" w:themeColor="accent5" w:themeShade="BF"/>
          <w:sz w:val="24"/>
          <w:szCs w:val="24"/>
          <w:lang w:eastAsia="fr-FR"/>
        </w:rPr>
      </w:pPr>
      <w:r w:rsidRPr="00541074">
        <w:rPr>
          <w:rFonts w:ascii="Calibri Light" w:hAnsi="Calibri Light" w:cs="Calibri Light"/>
          <w:sz w:val="24"/>
          <w:szCs w:val="24"/>
        </w:rPr>
        <w:t xml:space="preserve"> </w:t>
      </w:r>
    </w:p>
    <w:p w14:paraId="723B6D2F" w14:textId="69FE1D66" w:rsidR="00490147" w:rsidRPr="00AF190E" w:rsidRDefault="00B67E68" w:rsidP="00490147">
      <w:pPr>
        <w:spacing w:after="0" w:line="240" w:lineRule="auto"/>
        <w:jc w:val="both"/>
        <w:rPr>
          <w:rStyle w:val="Strong"/>
          <w:rFonts w:ascii="Calibri Light" w:hAnsi="Calibri Light" w:cs="Calibri Light"/>
          <w:b w:val="0"/>
          <w:iCs/>
          <w:sz w:val="24"/>
          <w:szCs w:val="24"/>
        </w:rPr>
      </w:pPr>
      <w:r w:rsidRPr="00541074">
        <w:rPr>
          <w:rFonts w:ascii="Calibri Light" w:eastAsia="Times New Roman" w:hAnsi="Calibri Light" w:cs="Calibri Light"/>
          <w:b/>
          <w:bCs/>
          <w:iCs/>
          <w:color w:val="2F5496" w:themeColor="accent5" w:themeShade="BF"/>
          <w:sz w:val="24"/>
          <w:szCs w:val="24"/>
          <w:lang w:eastAsia="fr-FR"/>
        </w:rPr>
        <w:t xml:space="preserve">Première Joie de Notre Dame: L’Annonciation : </w:t>
      </w:r>
      <w:r w:rsidRPr="00541074">
        <w:rPr>
          <w:rFonts w:ascii="Calibri Light" w:hAnsi="Calibri Light" w:cs="Calibri Light"/>
          <w:b/>
          <w:color w:val="2F5496" w:themeColor="accent5" w:themeShade="BF"/>
          <w:sz w:val="24"/>
          <w:szCs w:val="24"/>
        </w:rPr>
        <w:t xml:space="preserve">La Sainte Vierge, Epouse du Saint-Esprit, </w:t>
      </w:r>
      <w:r w:rsidR="00490147" w:rsidRPr="00541074">
        <w:rPr>
          <w:rFonts w:ascii="Calibri Light" w:hAnsi="Calibri Light" w:cs="Calibri Light"/>
          <w:b/>
          <w:color w:val="2F5496" w:themeColor="accent5" w:themeShade="BF"/>
          <w:sz w:val="24"/>
          <w:szCs w:val="24"/>
        </w:rPr>
        <w:t>conçoit le</w:t>
      </w:r>
      <w:r w:rsidRPr="00541074">
        <w:rPr>
          <w:rFonts w:ascii="Calibri Light" w:hAnsi="Calibri Light" w:cs="Calibri Light"/>
          <w:b/>
          <w:color w:val="2F5496" w:themeColor="accent5" w:themeShade="BF"/>
          <w:sz w:val="24"/>
          <w:szCs w:val="24"/>
        </w:rPr>
        <w:t xml:space="preserve"> Verbe Incarné</w:t>
      </w:r>
      <w:r w:rsidR="00CF1E00" w:rsidRPr="00541074">
        <w:rPr>
          <w:rFonts w:ascii="Calibri Light" w:hAnsi="Calibri Light" w:cs="Calibri Light"/>
          <w:b/>
          <w:color w:val="2F5496" w:themeColor="accent5" w:themeShade="BF"/>
          <w:sz w:val="24"/>
          <w:szCs w:val="24"/>
        </w:rPr>
        <w:t xml:space="preserve"> : </w:t>
      </w:r>
      <w:r w:rsidR="00490147">
        <w:rPr>
          <w:rFonts w:ascii="Calibri Light" w:hAnsi="Calibri Light" w:cs="Calibri Light"/>
          <w:bCs/>
          <w:iCs/>
          <w:sz w:val="24"/>
          <w:szCs w:val="24"/>
        </w:rPr>
        <w:t>Avant l’apparition de Notre Dame à Juan Diego, la colline où elle lui est apparu</w:t>
      </w:r>
      <w:r w:rsidR="00682624">
        <w:rPr>
          <w:rFonts w:ascii="Calibri Light" w:hAnsi="Calibri Light" w:cs="Calibri Light"/>
          <w:bCs/>
          <w:iCs/>
          <w:sz w:val="24"/>
          <w:szCs w:val="24"/>
        </w:rPr>
        <w:t>e</w:t>
      </w:r>
      <w:r w:rsidR="00490147">
        <w:rPr>
          <w:rFonts w:ascii="Calibri Light" w:hAnsi="Calibri Light" w:cs="Calibri Light"/>
          <w:bCs/>
          <w:iCs/>
          <w:sz w:val="24"/>
          <w:szCs w:val="24"/>
        </w:rPr>
        <w:t xml:space="preserve"> était le lieu où se trouvait un autel dédié à une cruelle déesse à qui des milliers de femmes enceintes avec leurs enfants à naître étaient sacrifiés.  Alors qu’humainement parlant, rien de présageait une fin à cette culture de mort, Notre Dame est venue pour y mettre fin et pour instaurer une culture de vie. Invoquons alors Notre-Dame de Guadalupe pour la cause de la vie des enfants à naître en France.</w:t>
      </w:r>
    </w:p>
    <w:p w14:paraId="36E81FC6" w14:textId="77777777" w:rsidR="00B67E68" w:rsidRPr="00541074" w:rsidRDefault="00B67E68" w:rsidP="00CF1E00">
      <w:pPr>
        <w:pStyle w:val="textdearticle"/>
        <w:tabs>
          <w:tab w:val="center" w:pos="4890"/>
        </w:tabs>
        <w:spacing w:before="0" w:beforeAutospacing="0" w:after="0" w:afterAutospacing="0"/>
        <w:jc w:val="both"/>
        <w:rPr>
          <w:rFonts w:ascii="Calibri Light" w:hAnsi="Calibri Light" w:cs="Calibri Light"/>
          <w:bCs/>
          <w:i/>
        </w:rPr>
      </w:pPr>
    </w:p>
    <w:p w14:paraId="56CFD705" w14:textId="3A2DF22A" w:rsidR="00C15076" w:rsidRPr="004D2B07" w:rsidRDefault="00B67E68" w:rsidP="00C15076">
      <w:pPr>
        <w:spacing w:after="0" w:line="240" w:lineRule="auto"/>
        <w:jc w:val="both"/>
        <w:rPr>
          <w:rStyle w:val="Strong"/>
          <w:rFonts w:ascii="Calibri Light" w:hAnsi="Calibri Light" w:cs="Calibri Light"/>
          <w:b w:val="0"/>
          <w:bCs w:val="0"/>
          <w:sz w:val="24"/>
          <w:szCs w:val="24"/>
        </w:rPr>
      </w:pPr>
      <w:r w:rsidRPr="00541074">
        <w:rPr>
          <w:rFonts w:ascii="Calibri Light" w:eastAsia="Times New Roman" w:hAnsi="Calibri Light" w:cs="Calibri Light"/>
          <w:b/>
          <w:bCs/>
          <w:iCs/>
          <w:color w:val="2F5496" w:themeColor="accent5" w:themeShade="BF"/>
          <w:sz w:val="24"/>
          <w:szCs w:val="24"/>
          <w:lang w:eastAsia="fr-FR"/>
        </w:rPr>
        <w:t xml:space="preserve">Deuxième Joie de Notre Dame: La Visitation : </w:t>
      </w:r>
      <w:r w:rsidRPr="00541074">
        <w:rPr>
          <w:rFonts w:ascii="Calibri Light" w:hAnsi="Calibri Light" w:cs="Calibri Light"/>
          <w:b/>
          <w:color w:val="2F5496" w:themeColor="accent5" w:themeShade="BF"/>
          <w:sz w:val="24"/>
          <w:szCs w:val="24"/>
        </w:rPr>
        <w:t>La Sainte Vierge rend visite à Sainte Elizabeth</w:t>
      </w:r>
      <w:r w:rsidR="00CF1E00" w:rsidRPr="00541074">
        <w:rPr>
          <w:rFonts w:ascii="Calibri Light" w:hAnsi="Calibri Light" w:cs="Calibri Light"/>
          <w:b/>
          <w:color w:val="2F5496" w:themeColor="accent5" w:themeShade="BF"/>
          <w:sz w:val="24"/>
          <w:szCs w:val="24"/>
        </w:rPr>
        <w:t xml:space="preserve"> : </w:t>
      </w:r>
      <w:r w:rsidR="00C15076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>Guadalupe est un mot qui a pour origine un terme (</w:t>
      </w:r>
      <w:r w:rsidR="00C15076" w:rsidRPr="00876844">
        <w:rPr>
          <w:rFonts w:ascii="Calibri Light" w:eastAsia="Times New Roman" w:hAnsi="Calibri Light" w:cs="Calibri Light"/>
          <w:i/>
          <w:sz w:val="24"/>
          <w:szCs w:val="24"/>
          <w:lang w:eastAsia="fr-FR"/>
        </w:rPr>
        <w:t>coatlaxopeuh</w:t>
      </w:r>
      <w:r w:rsidR="00C15076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 xml:space="preserve">) qui signifie dans la langue de Juan Diego : </w:t>
      </w:r>
      <w:r w:rsidR="00C15076" w:rsidRPr="008C4459">
        <w:rPr>
          <w:rFonts w:ascii="Calibri Light" w:eastAsia="Times New Roman" w:hAnsi="Calibri Light" w:cs="Calibri Light"/>
          <w:i/>
          <w:sz w:val="24"/>
          <w:szCs w:val="24"/>
          <w:lang w:eastAsia="fr-FR"/>
        </w:rPr>
        <w:t>« celle qui écrase le serpent »</w:t>
      </w:r>
      <w:r w:rsidR="00C15076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>.  Et la cruelle déesse à qui on sacrifiait les mères et leurs enfants à naître étaient justement vêtue de serpents.  Notre-Dame de Guadalupe l’a donc écrasée en mettant fin à ces sacrifices et en faisant construire sur le lieu même une église en son honneur.  Prions Notre-Dame de Guadalupe d’écraser à nouveau le serpent infernal qui menace les enfants dans le sein de leur mère aujourd’hui.</w:t>
      </w:r>
    </w:p>
    <w:p w14:paraId="36E81FC8" w14:textId="77777777" w:rsidR="00B67E68" w:rsidRPr="00541074" w:rsidRDefault="00B67E68" w:rsidP="00CF1E00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iCs/>
          <w:color w:val="2F5496" w:themeColor="accent5" w:themeShade="BF"/>
          <w:sz w:val="24"/>
          <w:szCs w:val="24"/>
          <w:lang w:eastAsia="fr-FR"/>
        </w:rPr>
      </w:pPr>
    </w:p>
    <w:p w14:paraId="5AEE3FFB" w14:textId="06757825" w:rsidR="00C15076" w:rsidRPr="0009200B" w:rsidRDefault="00B67E68" w:rsidP="00C15076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 w:rsidRPr="00541074">
        <w:rPr>
          <w:rFonts w:ascii="Calibri Light" w:eastAsia="Times New Roman" w:hAnsi="Calibri Light" w:cs="Calibri Light"/>
          <w:b/>
          <w:bCs/>
          <w:iCs/>
          <w:color w:val="2F5496" w:themeColor="accent5" w:themeShade="BF"/>
          <w:sz w:val="24"/>
          <w:szCs w:val="24"/>
          <w:lang w:eastAsia="fr-FR"/>
        </w:rPr>
        <w:t xml:space="preserve">Troisième Joie de Notre Dame: La Nativité : </w:t>
      </w:r>
      <w:r w:rsidRPr="00541074">
        <w:rPr>
          <w:rFonts w:ascii="Calibri Light" w:hAnsi="Calibri Light" w:cs="Calibri Light"/>
          <w:b/>
          <w:color w:val="2F5496" w:themeColor="accent5" w:themeShade="BF"/>
          <w:sz w:val="24"/>
          <w:szCs w:val="24"/>
        </w:rPr>
        <w:t>La Sainte Vierge donne naissance à Jésus à Bethléem</w:t>
      </w:r>
      <w:r w:rsidR="00CF1E00" w:rsidRPr="00541074">
        <w:rPr>
          <w:rFonts w:ascii="Calibri Light" w:hAnsi="Calibri Light" w:cs="Calibri Light"/>
          <w:b/>
          <w:i/>
          <w:color w:val="2F5496" w:themeColor="accent5" w:themeShade="BF"/>
          <w:sz w:val="24"/>
          <w:szCs w:val="24"/>
        </w:rPr>
        <w:t xml:space="preserve"> : </w:t>
      </w:r>
      <w:r w:rsidR="00C15076" w:rsidRPr="0009200B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>Notre</w:t>
      </w:r>
      <w:r w:rsidR="00C15076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 xml:space="preserve"> </w:t>
      </w:r>
      <w:r w:rsidR="00C15076" w:rsidRPr="0009200B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 xml:space="preserve">Dame est apparue enceinte à Saint Juan Diego, </w:t>
      </w:r>
      <w:r w:rsidR="00C15076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>signe qui</w:t>
      </w:r>
      <w:r w:rsidR="00C15076" w:rsidRPr="0009200B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 xml:space="preserve"> peut être interprété comme un appel</w:t>
      </w:r>
      <w:r w:rsidR="00165DF2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 xml:space="preserve"> spécial</w:t>
      </w:r>
      <w:r w:rsidR="00C15076" w:rsidRPr="0009200B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 xml:space="preserve"> en faveur des enfants à naître.</w:t>
      </w:r>
      <w:r w:rsidR="00C15076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 xml:space="preserve">  Invoquons Notre-Dame de Guadalupe pour que tous </w:t>
      </w:r>
      <w:r w:rsidR="007D7AC5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 xml:space="preserve">les hommes </w:t>
      </w:r>
      <w:r w:rsidR="00C15076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>reconnaissent la valeur sacrée de la vie des enfants dans le sein maternel.</w:t>
      </w:r>
    </w:p>
    <w:p w14:paraId="36E81FCA" w14:textId="77777777" w:rsidR="00B67E68" w:rsidRPr="00541074" w:rsidRDefault="00B67E68" w:rsidP="00CF1E0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5773955" w14:textId="075361EF" w:rsidR="00B51E5A" w:rsidRPr="00451D9C" w:rsidRDefault="00B67E68" w:rsidP="00B51E5A">
      <w:pPr>
        <w:spacing w:after="0" w:line="240" w:lineRule="auto"/>
        <w:jc w:val="both"/>
        <w:rPr>
          <w:rStyle w:val="Strong"/>
          <w:rFonts w:ascii="Calibri Light" w:hAnsi="Calibri Light" w:cs="Calibri Light"/>
          <w:b w:val="0"/>
          <w:sz w:val="24"/>
          <w:szCs w:val="24"/>
        </w:rPr>
      </w:pPr>
      <w:r w:rsidRPr="00541074">
        <w:rPr>
          <w:rFonts w:ascii="Calibri Light" w:eastAsia="Times New Roman" w:hAnsi="Calibri Light" w:cs="Calibri Light"/>
          <w:b/>
          <w:bCs/>
          <w:iCs/>
          <w:color w:val="2F5496" w:themeColor="accent5" w:themeShade="BF"/>
          <w:sz w:val="24"/>
          <w:szCs w:val="24"/>
          <w:lang w:eastAsia="fr-FR"/>
        </w:rPr>
        <w:t>Quatrième Joie de Notre Dame : La Sainte Vierge présente Jésus pour l’adoration des Mages</w:t>
      </w:r>
      <w:r w:rsidR="00CF1E00" w:rsidRPr="00541074">
        <w:rPr>
          <w:rFonts w:ascii="Calibri Light" w:eastAsia="Times New Roman" w:hAnsi="Calibri Light" w:cs="Calibri Light"/>
          <w:b/>
          <w:bCs/>
          <w:iCs/>
          <w:color w:val="2F5496" w:themeColor="accent5" w:themeShade="BF"/>
          <w:sz w:val="24"/>
          <w:szCs w:val="24"/>
          <w:lang w:eastAsia="fr-FR"/>
        </w:rPr>
        <w:t xml:space="preserve"> : </w:t>
      </w:r>
      <w:r w:rsidR="00420EC8" w:rsidRPr="00420EC8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 xml:space="preserve">Méditons sur ces paroles que </w:t>
      </w:r>
      <w:r w:rsidR="00B51E5A" w:rsidRPr="00420EC8">
        <w:rPr>
          <w:rFonts w:ascii="Calibri Light" w:hAnsi="Calibri Light" w:cs="Calibri Light"/>
          <w:sz w:val="24"/>
          <w:szCs w:val="24"/>
        </w:rPr>
        <w:t>Notre-Dame de Guadalupe dit à Saint Juan Diego </w:t>
      </w:r>
      <w:r w:rsidR="00420EC8">
        <w:rPr>
          <w:rFonts w:ascii="Calibri Light" w:hAnsi="Calibri Light" w:cs="Calibri Light"/>
          <w:bCs/>
          <w:sz w:val="24"/>
          <w:szCs w:val="24"/>
        </w:rPr>
        <w:t>lors de son apparition</w:t>
      </w:r>
      <w:r w:rsidR="00420EC8" w:rsidRPr="000C182F">
        <w:rPr>
          <w:rFonts w:ascii="Calibri Light" w:hAnsi="Calibri Light" w:cs="Calibri Light"/>
          <w:bCs/>
          <w:sz w:val="24"/>
          <w:szCs w:val="24"/>
        </w:rPr>
        <w:t xml:space="preserve"> en 1531 </w:t>
      </w:r>
      <w:r w:rsidR="00B51E5A" w:rsidRPr="00420EC8">
        <w:rPr>
          <w:rFonts w:ascii="Calibri Light" w:hAnsi="Calibri Light" w:cs="Calibri Light"/>
          <w:sz w:val="24"/>
          <w:szCs w:val="24"/>
        </w:rPr>
        <w:t xml:space="preserve">: </w:t>
      </w:r>
      <w:r w:rsidR="00B51E5A" w:rsidRPr="00420EC8">
        <w:rPr>
          <w:rFonts w:ascii="Calibri Light" w:hAnsi="Calibri Light" w:cs="Calibri Light"/>
          <w:i/>
          <w:iCs/>
          <w:sz w:val="24"/>
          <w:szCs w:val="24"/>
        </w:rPr>
        <w:t>« Sache-le bien, accueille-le comme</w:t>
      </w:r>
      <w:r w:rsidR="00B51E5A" w:rsidRPr="00420EC8">
        <w:rPr>
          <w:rFonts w:ascii="Calibri Light" w:hAnsi="Calibri Light" w:cs="Calibri Light"/>
          <w:bCs/>
          <w:i/>
          <w:iCs/>
          <w:sz w:val="24"/>
          <w:szCs w:val="24"/>
        </w:rPr>
        <w:t xml:space="preserve"> </w:t>
      </w:r>
      <w:r w:rsidR="00B51E5A" w:rsidRPr="00883B7B">
        <w:rPr>
          <w:rFonts w:ascii="Calibri Light" w:hAnsi="Calibri Light" w:cs="Calibri Light"/>
          <w:bCs/>
          <w:i/>
          <w:iCs/>
          <w:sz w:val="24"/>
          <w:szCs w:val="24"/>
        </w:rPr>
        <w:t>vérité, mon fils, mon petit dernier, que je suis la parfaite, toujours Vierge, Sainte Marie, Mère de Teotl</w:t>
      </w:r>
      <w:r w:rsidR="00B51E5A">
        <w:rPr>
          <w:rFonts w:ascii="Calibri Light" w:hAnsi="Calibri Light" w:cs="Calibri Light"/>
          <w:bCs/>
          <w:i/>
          <w:iCs/>
          <w:sz w:val="24"/>
          <w:szCs w:val="24"/>
        </w:rPr>
        <w:t xml:space="preserve"> (</w:t>
      </w:r>
      <w:r w:rsidR="00CB69FC">
        <w:rPr>
          <w:rFonts w:ascii="Calibri Light" w:hAnsi="Calibri Light" w:cs="Calibri Light"/>
          <w:bCs/>
          <w:i/>
          <w:iCs/>
          <w:sz w:val="24"/>
          <w:szCs w:val="24"/>
        </w:rPr>
        <w:t>‘la</w:t>
      </w:r>
      <w:r w:rsidR="00041863">
        <w:rPr>
          <w:rFonts w:ascii="Calibri Light" w:hAnsi="Calibri Light" w:cs="Calibri Light"/>
          <w:bCs/>
          <w:i/>
          <w:iCs/>
          <w:sz w:val="24"/>
          <w:szCs w:val="24"/>
        </w:rPr>
        <w:t xml:space="preserve"> divinité en personne’)</w:t>
      </w:r>
      <w:r w:rsidR="00B51E5A" w:rsidRPr="00883B7B">
        <w:rPr>
          <w:rFonts w:ascii="Calibri Light" w:hAnsi="Calibri Light" w:cs="Calibri Light"/>
          <w:bCs/>
          <w:i/>
          <w:iCs/>
          <w:sz w:val="24"/>
          <w:szCs w:val="24"/>
        </w:rPr>
        <w:t>, Dieu vraiment vrai, d’Ipalnemohuani</w:t>
      </w:r>
      <w:r w:rsidR="00041863">
        <w:rPr>
          <w:rFonts w:ascii="Calibri Light" w:hAnsi="Calibri Light" w:cs="Calibri Light"/>
          <w:bCs/>
          <w:i/>
          <w:iCs/>
          <w:sz w:val="24"/>
          <w:szCs w:val="24"/>
        </w:rPr>
        <w:t xml:space="preserve"> (celui par qui nous vivons’)</w:t>
      </w:r>
      <w:r w:rsidR="00B51E5A" w:rsidRPr="00883B7B">
        <w:rPr>
          <w:rFonts w:ascii="Calibri Light" w:hAnsi="Calibri Light" w:cs="Calibri Light"/>
          <w:bCs/>
          <w:i/>
          <w:iCs/>
          <w:sz w:val="24"/>
          <w:szCs w:val="24"/>
        </w:rPr>
        <w:t>, par qui tout vit, le Créateur des personnes, le propriétaire de ce qui est proche et lointain, Maître du ciel, Maître de la terre… »</w:t>
      </w:r>
      <w:r w:rsidR="00B51E5A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36E81FCC" w14:textId="77777777" w:rsidR="00B67E68" w:rsidRPr="00541074" w:rsidRDefault="00B67E68" w:rsidP="00CF1E00">
      <w:pPr>
        <w:spacing w:after="0" w:line="240" w:lineRule="auto"/>
        <w:jc w:val="both"/>
        <w:rPr>
          <w:rStyle w:val="Strong"/>
          <w:rFonts w:ascii="Calibri Light" w:hAnsi="Calibri Light" w:cs="Calibri Light"/>
          <w:b w:val="0"/>
          <w:sz w:val="24"/>
          <w:szCs w:val="24"/>
        </w:rPr>
      </w:pPr>
    </w:p>
    <w:p w14:paraId="6C6CC0BA" w14:textId="01564F49" w:rsidR="00B51E5A" w:rsidRPr="000C182F" w:rsidRDefault="00B67E68" w:rsidP="00B51E5A">
      <w:pPr>
        <w:spacing w:after="0" w:line="240" w:lineRule="auto"/>
        <w:jc w:val="both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541074">
        <w:rPr>
          <w:rFonts w:ascii="Calibri Light" w:eastAsia="Times New Roman" w:hAnsi="Calibri Light" w:cs="Calibri Light"/>
          <w:b/>
          <w:bCs/>
          <w:iCs/>
          <w:color w:val="2F5496" w:themeColor="accent5" w:themeShade="BF"/>
          <w:sz w:val="24"/>
          <w:szCs w:val="24"/>
          <w:lang w:eastAsia="fr-FR"/>
        </w:rPr>
        <w:t>Cinquième Joie de Notre Dame : La Sainte Vierge trouve Jésus dans le Temple</w:t>
      </w:r>
      <w:r w:rsidR="00CF1E00" w:rsidRPr="00541074">
        <w:rPr>
          <w:rFonts w:ascii="Calibri Light" w:eastAsia="Times New Roman" w:hAnsi="Calibri Light" w:cs="Calibri Light"/>
          <w:b/>
          <w:bCs/>
          <w:iCs/>
          <w:color w:val="2F5496" w:themeColor="accent5" w:themeShade="BF"/>
          <w:sz w:val="24"/>
          <w:szCs w:val="24"/>
          <w:lang w:eastAsia="fr-FR"/>
        </w:rPr>
        <w:t xml:space="preserve"> : </w:t>
      </w:r>
      <w:r w:rsidR="00B51E5A" w:rsidRPr="00F4424C">
        <w:rPr>
          <w:rFonts w:ascii="Calibri Light" w:hAnsi="Calibri Light" w:cs="Calibri Light"/>
          <w:bCs/>
          <w:sz w:val="24"/>
          <w:szCs w:val="24"/>
        </w:rPr>
        <w:t>Méditons sur ces paroles de compassion que</w:t>
      </w:r>
      <w:r w:rsidR="00B51E5A" w:rsidRPr="00F4424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B51E5A" w:rsidRPr="000C182F">
        <w:rPr>
          <w:rFonts w:ascii="Calibri Light" w:hAnsi="Calibri Light" w:cs="Calibri Light"/>
          <w:bCs/>
          <w:sz w:val="24"/>
          <w:szCs w:val="24"/>
        </w:rPr>
        <w:t xml:space="preserve">Notre-Dame de Guadalupe dit à Saint Juan Diego: </w:t>
      </w:r>
      <w:r w:rsidR="00B51E5A" w:rsidRPr="000C182F">
        <w:rPr>
          <w:rFonts w:ascii="Calibri Light" w:hAnsi="Calibri Light" w:cs="Calibri Light"/>
          <w:bCs/>
          <w:i/>
          <w:iCs/>
          <w:sz w:val="24"/>
          <w:szCs w:val="24"/>
        </w:rPr>
        <w:t>« </w:t>
      </w:r>
      <w:r w:rsidR="00420EC8">
        <w:rPr>
          <w:rFonts w:ascii="Calibri Light" w:hAnsi="Calibri Light" w:cs="Calibri Light"/>
          <w:bCs/>
          <w:i/>
          <w:iCs/>
          <w:sz w:val="24"/>
          <w:szCs w:val="24"/>
        </w:rPr>
        <w:t>J</w:t>
      </w:r>
      <w:r w:rsidR="00B51E5A" w:rsidRPr="000C182F">
        <w:rPr>
          <w:rFonts w:ascii="Calibri Light" w:hAnsi="Calibri Light" w:cs="Calibri Light"/>
          <w:bCs/>
          <w:i/>
          <w:iCs/>
          <w:sz w:val="24"/>
          <w:szCs w:val="24"/>
        </w:rPr>
        <w:t>e suis votre très miséricordieuse Mère, la tienne et celle de tous les hommes qui en cette terre êtes un »</w:t>
      </w:r>
      <w:r w:rsidR="00B51E5A" w:rsidRPr="000C182F">
        <w:rPr>
          <w:rFonts w:ascii="Calibri Light" w:hAnsi="Calibri Light" w:cs="Calibri Light"/>
          <w:bCs/>
          <w:sz w:val="24"/>
          <w:szCs w:val="24"/>
        </w:rPr>
        <w:t>.</w:t>
      </w:r>
    </w:p>
    <w:p w14:paraId="36E81FCE" w14:textId="77777777" w:rsidR="00B67E68" w:rsidRPr="00541074" w:rsidRDefault="00B67E68" w:rsidP="00CF1E00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iCs/>
          <w:color w:val="2F5496" w:themeColor="accent5" w:themeShade="BF"/>
          <w:sz w:val="24"/>
          <w:szCs w:val="24"/>
          <w:lang w:eastAsia="fr-FR"/>
        </w:rPr>
      </w:pPr>
    </w:p>
    <w:p w14:paraId="27D11C02" w14:textId="5DEA204B" w:rsidR="00B51E5A" w:rsidRPr="000C182F" w:rsidRDefault="00B67E68" w:rsidP="00B51E5A">
      <w:pPr>
        <w:pStyle w:val="ListParagraph"/>
        <w:spacing w:after="0" w:line="240" w:lineRule="auto"/>
        <w:ind w:left="0"/>
        <w:jc w:val="both"/>
        <w:rPr>
          <w:rFonts w:ascii="Calibri Light" w:hAnsi="Calibri Light" w:cs="Calibri Light"/>
          <w:bCs/>
          <w:sz w:val="24"/>
          <w:szCs w:val="24"/>
        </w:rPr>
      </w:pPr>
      <w:r w:rsidRPr="00541074">
        <w:rPr>
          <w:rFonts w:ascii="Calibri Light" w:eastAsia="Times New Roman" w:hAnsi="Calibri Light" w:cs="Calibri Light"/>
          <w:b/>
          <w:bCs/>
          <w:iCs/>
          <w:color w:val="2F5496" w:themeColor="accent5" w:themeShade="BF"/>
          <w:sz w:val="24"/>
          <w:szCs w:val="24"/>
          <w:lang w:eastAsia="fr-FR"/>
        </w:rPr>
        <w:t xml:space="preserve">Sixième Joie de Notre Dame : </w:t>
      </w:r>
      <w:r w:rsidRPr="00541074">
        <w:rPr>
          <w:rFonts w:ascii="Calibri Light" w:hAnsi="Calibri Light" w:cs="Calibri Light"/>
          <w:b/>
          <w:color w:val="2F5496" w:themeColor="accent5" w:themeShade="BF"/>
          <w:sz w:val="24"/>
          <w:szCs w:val="24"/>
        </w:rPr>
        <w:t>La Sainte Vierge est la première à rencontrer le Christ ressuscité</w:t>
      </w:r>
      <w:r w:rsidR="00CF1E00" w:rsidRPr="00541074">
        <w:rPr>
          <w:rFonts w:ascii="Calibri Light" w:hAnsi="Calibri Light" w:cs="Calibri Light"/>
          <w:b/>
          <w:color w:val="2F5496" w:themeColor="accent5" w:themeShade="BF"/>
          <w:sz w:val="24"/>
          <w:szCs w:val="24"/>
        </w:rPr>
        <w:t xml:space="preserve"> : </w:t>
      </w:r>
      <w:r w:rsidR="00B51E5A" w:rsidRPr="00F4424C">
        <w:rPr>
          <w:rFonts w:ascii="Calibri Light" w:hAnsi="Calibri Light" w:cs="Calibri Light"/>
          <w:bCs/>
          <w:sz w:val="24"/>
          <w:szCs w:val="24"/>
        </w:rPr>
        <w:t xml:space="preserve">Méditons sur ces paroles d’amour maternel </w:t>
      </w:r>
      <w:r w:rsidR="00B51E5A">
        <w:rPr>
          <w:rFonts w:ascii="Calibri Light" w:hAnsi="Calibri Light" w:cs="Calibri Light"/>
          <w:bCs/>
          <w:sz w:val="24"/>
          <w:szCs w:val="24"/>
        </w:rPr>
        <w:t xml:space="preserve">que </w:t>
      </w:r>
      <w:r w:rsidR="00B51E5A" w:rsidRPr="000C182F">
        <w:rPr>
          <w:rFonts w:ascii="Calibri Light" w:hAnsi="Calibri Light" w:cs="Calibri Light"/>
          <w:bCs/>
          <w:sz w:val="24"/>
          <w:szCs w:val="24"/>
        </w:rPr>
        <w:t>Notre-Dame de Guadalupe dit à Saint Juan Diego</w:t>
      </w:r>
      <w:r w:rsidR="00B51E5A">
        <w:rPr>
          <w:rFonts w:ascii="Calibri Light" w:hAnsi="Calibri Light" w:cs="Calibri Light"/>
          <w:bCs/>
          <w:sz w:val="24"/>
          <w:szCs w:val="24"/>
        </w:rPr>
        <w:t xml:space="preserve"> : </w:t>
      </w:r>
      <w:r w:rsidR="00B51E5A" w:rsidRPr="00493D5A">
        <w:rPr>
          <w:rFonts w:ascii="Calibri Light" w:hAnsi="Calibri Light" w:cs="Calibri Light"/>
          <w:bCs/>
          <w:i/>
          <w:iCs/>
          <w:sz w:val="24"/>
          <w:szCs w:val="24"/>
        </w:rPr>
        <w:t xml:space="preserve">« Ne suis-je pas ici, moi qui suis ta Mère ?  </w:t>
      </w:r>
      <w:r w:rsidR="00420EC8" w:rsidRPr="00493D5A">
        <w:rPr>
          <w:rFonts w:ascii="Calibri Light" w:hAnsi="Calibri Light" w:cs="Calibri Light"/>
          <w:bCs/>
          <w:i/>
          <w:iCs/>
          <w:sz w:val="24"/>
          <w:szCs w:val="24"/>
        </w:rPr>
        <w:t>N’es-tu</w:t>
      </w:r>
      <w:r w:rsidR="00B51E5A" w:rsidRPr="00493D5A">
        <w:rPr>
          <w:rFonts w:ascii="Calibri Light" w:hAnsi="Calibri Light" w:cs="Calibri Light"/>
          <w:bCs/>
          <w:i/>
          <w:iCs/>
          <w:sz w:val="24"/>
          <w:szCs w:val="24"/>
        </w:rPr>
        <w:t xml:space="preserve"> pas sous mon ombre et ma protection ?  Ne suis-je pas la source de ta joie ?  Et n’es-tu pas sous mon ombre et ma protection ?  Ne suis-je pas la source de ta joie ? Et n’es-tu pas dans le creux de mon manteau, dans le creux de mes bras ?  As-tu besoin d’autre chose ? »</w:t>
      </w:r>
    </w:p>
    <w:p w14:paraId="36E81FD0" w14:textId="77777777" w:rsidR="00B67E68" w:rsidRPr="00541074" w:rsidRDefault="00B67E68" w:rsidP="00CF1E00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2F5496" w:themeColor="accent5" w:themeShade="BF"/>
          <w:sz w:val="24"/>
          <w:szCs w:val="24"/>
          <w:u w:val="single"/>
          <w:lang w:eastAsia="fr-FR"/>
        </w:rPr>
      </w:pPr>
    </w:p>
    <w:p w14:paraId="36E81FD2" w14:textId="353B6BCF" w:rsidR="00B67E68" w:rsidRDefault="00B67E68" w:rsidP="00CF1E00">
      <w:pPr>
        <w:spacing w:after="0" w:line="240" w:lineRule="auto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541074">
        <w:rPr>
          <w:rFonts w:ascii="Calibri Light" w:eastAsia="Times New Roman" w:hAnsi="Calibri Light" w:cs="Calibri Light"/>
          <w:b/>
          <w:bCs/>
          <w:iCs/>
          <w:color w:val="2F5496" w:themeColor="accent5" w:themeShade="BF"/>
          <w:sz w:val="24"/>
          <w:szCs w:val="24"/>
          <w:lang w:eastAsia="fr-FR"/>
        </w:rPr>
        <w:t>Septième Joie de Notre Dame : La Sainte Vierge Mère de l’Eglise à la Pentecôte</w:t>
      </w:r>
      <w:r w:rsidR="00CF1E00" w:rsidRPr="00541074">
        <w:rPr>
          <w:rFonts w:ascii="Calibri Light" w:eastAsia="Times New Roman" w:hAnsi="Calibri Light" w:cs="Calibri Light"/>
          <w:b/>
          <w:bCs/>
          <w:iCs/>
          <w:color w:val="2F5496" w:themeColor="accent5" w:themeShade="BF"/>
          <w:sz w:val="24"/>
          <w:szCs w:val="24"/>
          <w:lang w:eastAsia="fr-FR"/>
        </w:rPr>
        <w:t xml:space="preserve"> : </w:t>
      </w:r>
      <w:r w:rsidR="004B55D5" w:rsidRPr="008F702E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 xml:space="preserve">Prions pour que nous soyons nombreux à </w:t>
      </w:r>
      <w:r w:rsidR="00861BDB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>re</w:t>
      </w:r>
      <w:r w:rsidR="00EA1FCC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 xml:space="preserve">joindre </w:t>
      </w:r>
      <w:r w:rsidR="008F702E" w:rsidRPr="008F702E">
        <w:rPr>
          <w:rFonts w:ascii="Calibri Light" w:eastAsia="Times New Roman" w:hAnsi="Calibri Light" w:cs="Calibri Light"/>
          <w:iCs/>
          <w:sz w:val="24"/>
          <w:szCs w:val="24"/>
          <w:lang w:eastAsia="fr-FR"/>
        </w:rPr>
        <w:t xml:space="preserve">la </w:t>
      </w:r>
      <w:r w:rsidR="00ED4B99" w:rsidRPr="008F702E">
        <w:rPr>
          <w:rFonts w:ascii="Calibri Light" w:hAnsi="Calibri Light" w:cs="Calibri Light"/>
          <w:i/>
          <w:iCs/>
          <w:sz w:val="24"/>
          <w:szCs w:val="24"/>
        </w:rPr>
        <w:t>Croisade de Marie pour la Vie</w:t>
      </w:r>
      <w:r w:rsidR="00222196">
        <w:rPr>
          <w:rFonts w:ascii="Calibri Light" w:hAnsi="Calibri Light" w:cs="Calibri Light"/>
          <w:sz w:val="24"/>
          <w:szCs w:val="24"/>
        </w:rPr>
        <w:t xml:space="preserve"> afin de </w:t>
      </w:r>
      <w:r w:rsidR="00222196" w:rsidRPr="00541074">
        <w:rPr>
          <w:rFonts w:ascii="Calibri Light" w:hAnsi="Calibri Light" w:cs="Calibri Light"/>
          <w:sz w:val="24"/>
          <w:szCs w:val="24"/>
        </w:rPr>
        <w:t xml:space="preserve">défendre </w:t>
      </w:r>
      <w:r w:rsidR="00222196">
        <w:rPr>
          <w:rFonts w:ascii="Calibri Light" w:hAnsi="Calibri Light" w:cs="Calibri Light"/>
          <w:sz w:val="24"/>
          <w:szCs w:val="24"/>
        </w:rPr>
        <w:t xml:space="preserve">la </w:t>
      </w:r>
      <w:r w:rsidR="00222196" w:rsidRPr="00541074">
        <w:rPr>
          <w:rFonts w:ascii="Calibri Light" w:hAnsi="Calibri Light" w:cs="Calibri Light"/>
          <w:sz w:val="24"/>
          <w:szCs w:val="24"/>
        </w:rPr>
        <w:t xml:space="preserve">cause </w:t>
      </w:r>
      <w:r w:rsidR="00222196">
        <w:rPr>
          <w:rFonts w:ascii="Calibri Light" w:hAnsi="Calibri Light" w:cs="Calibri Light"/>
          <w:sz w:val="24"/>
          <w:szCs w:val="24"/>
        </w:rPr>
        <w:t xml:space="preserve">de la vie </w:t>
      </w:r>
      <w:r w:rsidR="00222196" w:rsidRPr="00541074">
        <w:rPr>
          <w:rFonts w:ascii="Calibri Light" w:hAnsi="Calibri Light" w:cs="Calibri Light"/>
          <w:sz w:val="24"/>
          <w:szCs w:val="24"/>
        </w:rPr>
        <w:t xml:space="preserve">sous le manteau de </w:t>
      </w:r>
      <w:r w:rsidR="00222196" w:rsidRPr="00541074">
        <w:rPr>
          <w:rFonts w:ascii="Calibri Light" w:hAnsi="Calibri Light" w:cs="Calibri Light"/>
          <w:i/>
          <w:iCs/>
          <w:sz w:val="24"/>
          <w:szCs w:val="24"/>
        </w:rPr>
        <w:t>Notre Dame de Guadalupe</w:t>
      </w:r>
      <w:r w:rsidR="00222196">
        <w:rPr>
          <w:rFonts w:ascii="Calibri Light" w:hAnsi="Calibri Light" w:cs="Calibri Light"/>
          <w:sz w:val="24"/>
          <w:szCs w:val="24"/>
        </w:rPr>
        <w:t>, en</w:t>
      </w:r>
      <w:r w:rsidR="00ED4B99" w:rsidRPr="008F702E">
        <w:rPr>
          <w:rFonts w:ascii="Calibri Light" w:hAnsi="Calibri Light" w:cs="Calibri Light"/>
          <w:sz w:val="24"/>
          <w:szCs w:val="24"/>
        </w:rPr>
        <w:t xml:space="preserve"> recev</w:t>
      </w:r>
      <w:r w:rsidR="00222196">
        <w:rPr>
          <w:rFonts w:ascii="Calibri Light" w:hAnsi="Calibri Light" w:cs="Calibri Light"/>
          <w:sz w:val="24"/>
          <w:szCs w:val="24"/>
        </w:rPr>
        <w:t>ant</w:t>
      </w:r>
      <w:r w:rsidR="00ED4B99" w:rsidRPr="00541074">
        <w:rPr>
          <w:rFonts w:ascii="Calibri Light" w:hAnsi="Calibri Light" w:cs="Calibri Light"/>
          <w:sz w:val="24"/>
          <w:szCs w:val="24"/>
        </w:rPr>
        <w:t xml:space="preserve"> la Sainte Communion avec l’intention d’éveiller l'âme de notre nation pour qu'elle reconnaisse que la vie de chaque être humain est </w:t>
      </w:r>
      <w:r w:rsidR="003F445F">
        <w:rPr>
          <w:rFonts w:ascii="Calibri Light" w:hAnsi="Calibri Light" w:cs="Calibri Light"/>
          <w:sz w:val="24"/>
          <w:szCs w:val="24"/>
        </w:rPr>
        <w:t>sacrée</w:t>
      </w:r>
      <w:r w:rsidR="00ED4B99" w:rsidRPr="00541074">
        <w:rPr>
          <w:rFonts w:ascii="Calibri Light" w:hAnsi="Calibri Light" w:cs="Calibri Light"/>
          <w:sz w:val="24"/>
          <w:szCs w:val="24"/>
        </w:rPr>
        <w:t xml:space="preserve"> de la conception à la mort naturelle</w:t>
      </w:r>
      <w:r w:rsidR="00222196">
        <w:rPr>
          <w:rFonts w:ascii="Calibri Light" w:hAnsi="Calibri Light" w:cs="Calibri Light"/>
          <w:sz w:val="24"/>
          <w:szCs w:val="24"/>
        </w:rPr>
        <w:t>.</w:t>
      </w:r>
    </w:p>
    <w:p w14:paraId="6B54AC51" w14:textId="77777777" w:rsidR="00A8517C" w:rsidRPr="00541074" w:rsidRDefault="00A8517C" w:rsidP="00A8517C">
      <w:pPr>
        <w:spacing w:after="0" w:line="240" w:lineRule="auto"/>
        <w:jc w:val="both"/>
        <w:rPr>
          <w:rFonts w:ascii="Calibri Light" w:hAnsi="Calibri Light" w:cs="Calibri Light"/>
          <w:b/>
          <w:i/>
          <w:color w:val="2F5496" w:themeColor="accent5" w:themeShade="BF"/>
          <w:sz w:val="24"/>
          <w:szCs w:val="24"/>
        </w:rPr>
      </w:pPr>
      <w:r w:rsidRPr="00541074">
        <w:rPr>
          <w:rFonts w:ascii="Calibri Light" w:hAnsi="Calibri Light" w:cs="Calibri Light"/>
          <w:b/>
          <w:i/>
          <w:color w:val="2F5496" w:themeColor="accent5" w:themeShade="BF"/>
          <w:sz w:val="24"/>
          <w:szCs w:val="24"/>
        </w:rPr>
        <w:t>Notre-Dame de Guadalupe, patronne de la vie à naître, priez pour la France.</w:t>
      </w:r>
    </w:p>
    <w:p w14:paraId="36E81FD3" w14:textId="725D0196" w:rsidR="002D58A1" w:rsidRPr="00541074" w:rsidRDefault="00A8517C" w:rsidP="00A8517C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541074">
        <w:rPr>
          <w:rFonts w:ascii="Calibri Light" w:hAnsi="Calibri Light" w:cs="Calibri Light"/>
          <w:b/>
          <w:i/>
          <w:color w:val="2F5496" w:themeColor="accent5" w:themeShade="BF"/>
          <w:sz w:val="24"/>
          <w:szCs w:val="24"/>
        </w:rPr>
        <w:t>Notre-Dame Corédemptrice et Médiatrice de toutes grâces, priez pour la France.</w:t>
      </w:r>
      <w:r w:rsidR="00B67E68" w:rsidRPr="00541074">
        <w:rPr>
          <w:rFonts w:ascii="Calibri Light" w:hAnsi="Calibri Light" w:cs="Calibri Light"/>
          <w:b/>
          <w:i/>
          <w:color w:val="2F5496" w:themeColor="accent5" w:themeShade="BF"/>
          <w:sz w:val="24"/>
          <w:szCs w:val="24"/>
        </w:rPr>
        <w:t xml:space="preserve"> </w:t>
      </w:r>
    </w:p>
    <w:sectPr w:rsidR="002D58A1" w:rsidRPr="00541074" w:rsidSect="008F7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68"/>
    <w:rsid w:val="00041863"/>
    <w:rsid w:val="00044582"/>
    <w:rsid w:val="00066411"/>
    <w:rsid w:val="0009200B"/>
    <w:rsid w:val="000941DB"/>
    <w:rsid w:val="000B2FE5"/>
    <w:rsid w:val="000C182F"/>
    <w:rsid w:val="00101BC7"/>
    <w:rsid w:val="00153746"/>
    <w:rsid w:val="0016151B"/>
    <w:rsid w:val="00165DF2"/>
    <w:rsid w:val="001674A8"/>
    <w:rsid w:val="001A21DF"/>
    <w:rsid w:val="001F532E"/>
    <w:rsid w:val="00214473"/>
    <w:rsid w:val="00222196"/>
    <w:rsid w:val="00256FAE"/>
    <w:rsid w:val="00266FFA"/>
    <w:rsid w:val="002856F9"/>
    <w:rsid w:val="003E7FA2"/>
    <w:rsid w:val="003F445F"/>
    <w:rsid w:val="00420EC8"/>
    <w:rsid w:val="00451D9C"/>
    <w:rsid w:val="00477EBF"/>
    <w:rsid w:val="00490147"/>
    <w:rsid w:val="00493D5A"/>
    <w:rsid w:val="004B55D5"/>
    <w:rsid w:val="004C6B71"/>
    <w:rsid w:val="004D2B07"/>
    <w:rsid w:val="004E30E1"/>
    <w:rsid w:val="00500018"/>
    <w:rsid w:val="00523496"/>
    <w:rsid w:val="00524B91"/>
    <w:rsid w:val="00541074"/>
    <w:rsid w:val="00574B79"/>
    <w:rsid w:val="005E68EB"/>
    <w:rsid w:val="005F5002"/>
    <w:rsid w:val="00682624"/>
    <w:rsid w:val="006926DF"/>
    <w:rsid w:val="00724E1E"/>
    <w:rsid w:val="0074531A"/>
    <w:rsid w:val="00746FB0"/>
    <w:rsid w:val="00794C21"/>
    <w:rsid w:val="007D7AC5"/>
    <w:rsid w:val="00841A40"/>
    <w:rsid w:val="00861BDB"/>
    <w:rsid w:val="00876844"/>
    <w:rsid w:val="00883B7B"/>
    <w:rsid w:val="008B7FA5"/>
    <w:rsid w:val="008C4459"/>
    <w:rsid w:val="008E6074"/>
    <w:rsid w:val="008F183B"/>
    <w:rsid w:val="008F702E"/>
    <w:rsid w:val="00965B3B"/>
    <w:rsid w:val="009C3033"/>
    <w:rsid w:val="009C75D0"/>
    <w:rsid w:val="009E3239"/>
    <w:rsid w:val="00A000E7"/>
    <w:rsid w:val="00A640E3"/>
    <w:rsid w:val="00A67437"/>
    <w:rsid w:val="00A847A2"/>
    <w:rsid w:val="00A8517C"/>
    <w:rsid w:val="00A85DC2"/>
    <w:rsid w:val="00AF190E"/>
    <w:rsid w:val="00B06F91"/>
    <w:rsid w:val="00B51E5A"/>
    <w:rsid w:val="00B67814"/>
    <w:rsid w:val="00B67E68"/>
    <w:rsid w:val="00B71136"/>
    <w:rsid w:val="00BB39FF"/>
    <w:rsid w:val="00BB451C"/>
    <w:rsid w:val="00BE0BED"/>
    <w:rsid w:val="00C15076"/>
    <w:rsid w:val="00C225E1"/>
    <w:rsid w:val="00C51064"/>
    <w:rsid w:val="00CB69FC"/>
    <w:rsid w:val="00CF1E00"/>
    <w:rsid w:val="00D00641"/>
    <w:rsid w:val="00D26C76"/>
    <w:rsid w:val="00D95A60"/>
    <w:rsid w:val="00DD25FA"/>
    <w:rsid w:val="00DE152F"/>
    <w:rsid w:val="00E45D59"/>
    <w:rsid w:val="00EA1FCC"/>
    <w:rsid w:val="00ED4B99"/>
    <w:rsid w:val="00EF748E"/>
    <w:rsid w:val="00F279EA"/>
    <w:rsid w:val="00F4424C"/>
    <w:rsid w:val="00F56B9B"/>
    <w:rsid w:val="00F923E5"/>
    <w:rsid w:val="00F95647"/>
    <w:rsid w:val="00FA4BCD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1FC3"/>
  <w15:chartTrackingRefBased/>
  <w15:docId w15:val="{C4915C61-17D1-4038-9B91-27BB4D64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8"/>
    <w:pPr>
      <w:spacing w:line="254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E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67E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67E68"/>
    <w:pPr>
      <w:spacing w:line="252" w:lineRule="auto"/>
      <w:ind w:left="720"/>
      <w:contextualSpacing/>
    </w:pPr>
  </w:style>
  <w:style w:type="paragraph" w:customStyle="1" w:styleId="textdearticle">
    <w:name w:val="textdearticle"/>
    <w:basedOn w:val="Normal"/>
    <w:uiPriority w:val="99"/>
    <w:rsid w:val="00B6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B67E68"/>
    <w:rPr>
      <w:b/>
      <w:bCs/>
    </w:rPr>
  </w:style>
  <w:style w:type="character" w:styleId="Emphasis">
    <w:name w:val="Emphasis"/>
    <w:basedOn w:val="DefaultParagraphFont"/>
    <w:uiPriority w:val="20"/>
    <w:qFormat/>
    <w:rsid w:val="00B67E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darentiere</dc:creator>
  <cp:keywords/>
  <dc:description/>
  <cp:lastModifiedBy>Karen Darantière</cp:lastModifiedBy>
  <cp:revision>74</cp:revision>
  <dcterms:created xsi:type="dcterms:W3CDTF">2022-12-07T14:06:00Z</dcterms:created>
  <dcterms:modified xsi:type="dcterms:W3CDTF">2022-12-07T17:00:00Z</dcterms:modified>
</cp:coreProperties>
</file>