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03047" w14:textId="3B33F6B3" w:rsidR="001321DE" w:rsidRPr="0043021E" w:rsidRDefault="0043021E" w:rsidP="0043021E">
      <w:pPr>
        <w:spacing w:after="0" w:line="240" w:lineRule="auto"/>
        <w:jc w:val="both"/>
        <w:rPr>
          <w:rFonts w:ascii="Calibri Light" w:hAnsi="Calibri Light" w:cs="Calibri Light"/>
          <w:sz w:val="24"/>
          <w:szCs w:val="24"/>
          <w:lang w:val="fr-FR"/>
        </w:rPr>
      </w:pPr>
      <w:r>
        <w:rPr>
          <w:noProof/>
          <w:lang w:eastAsia="fr-FR"/>
        </w:rPr>
        <w:drawing>
          <wp:anchor distT="0" distB="0" distL="114300" distR="114300" simplePos="0" relativeHeight="251658240" behindDoc="0" locked="0" layoutInCell="1" allowOverlap="1" wp14:anchorId="37F58EF7" wp14:editId="27D66664">
            <wp:simplePos x="0" y="0"/>
            <wp:positionH relativeFrom="margin">
              <wp:posOffset>-581025</wp:posOffset>
            </wp:positionH>
            <wp:positionV relativeFrom="margin">
              <wp:posOffset>-590550</wp:posOffset>
            </wp:positionV>
            <wp:extent cx="1019175" cy="1487170"/>
            <wp:effectExtent l="0" t="0" r="9525" b="0"/>
            <wp:wrapSquare wrapText="bothSides"/>
            <wp:docPr id="14" name="Image 14" descr="The Two Trinities, 1675 - 1682 - Bartolome Esteban Mu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Two Trinities, 1675 - 1682 - Bartolome Esteban Murill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1487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CC8">
        <w:rPr>
          <w:rFonts w:ascii="Calibri Light" w:hAnsi="Calibri Light" w:cs="Calibri Light"/>
          <w:sz w:val="24"/>
          <w:szCs w:val="24"/>
          <w:lang w:val="fr-FR"/>
        </w:rPr>
        <w:t>e</w:t>
      </w:r>
      <w:r w:rsidR="001321DE" w:rsidRPr="0043021E">
        <w:rPr>
          <w:rFonts w:ascii="Calibri Light" w:hAnsi="Calibri Light" w:cs="Calibri Light"/>
          <w:sz w:val="24"/>
          <w:szCs w:val="24"/>
          <w:lang w:val="fr-FR"/>
        </w:rPr>
        <w:t xml:space="preserve">Par la prière de ce chapelet de </w:t>
      </w:r>
      <w:r w:rsidR="001321DE" w:rsidRPr="0025153D">
        <w:rPr>
          <w:rFonts w:ascii="Calibri Light" w:hAnsi="Calibri Light" w:cs="Calibri Light"/>
          <w:b/>
          <w:bCs/>
          <w:i/>
          <w:iCs/>
          <w:color w:val="2E74B5" w:themeColor="accent5" w:themeShade="BF"/>
          <w:sz w:val="24"/>
          <w:szCs w:val="24"/>
          <w:lang w:val="fr-FR"/>
        </w:rPr>
        <w:t>Notre Dame des Sept Douleurs</w:t>
      </w:r>
      <w:r w:rsidR="001321DE" w:rsidRPr="0025153D">
        <w:rPr>
          <w:rFonts w:ascii="Calibri Light" w:hAnsi="Calibri Light" w:cs="Calibri Light"/>
          <w:color w:val="2E74B5" w:themeColor="accent5" w:themeShade="BF"/>
          <w:sz w:val="24"/>
          <w:szCs w:val="24"/>
          <w:lang w:val="fr-FR"/>
        </w:rPr>
        <w:t xml:space="preserve"> </w:t>
      </w:r>
      <w:r w:rsidR="001321DE" w:rsidRPr="0043021E">
        <w:rPr>
          <w:rFonts w:ascii="Calibri Light" w:hAnsi="Calibri Light" w:cs="Calibri Light"/>
          <w:sz w:val="24"/>
          <w:szCs w:val="24"/>
          <w:lang w:val="fr-FR"/>
        </w:rPr>
        <w:t>en cette Fête de la Sainte Famille,</w:t>
      </w:r>
      <w:r w:rsidR="009C6EB9">
        <w:rPr>
          <w:rFonts w:ascii="Calibri Light" w:hAnsi="Calibri Light" w:cs="Calibri Light"/>
          <w:sz w:val="24"/>
          <w:szCs w:val="24"/>
          <w:lang w:val="fr-FR"/>
        </w:rPr>
        <w:t xml:space="preserve"> où nous solennisons la Fête de l’Epiphanie,</w:t>
      </w:r>
      <w:r w:rsidR="001321DE" w:rsidRPr="0043021E">
        <w:rPr>
          <w:rFonts w:ascii="Calibri Light" w:hAnsi="Calibri Light" w:cs="Calibri Light"/>
          <w:sz w:val="24"/>
          <w:szCs w:val="24"/>
          <w:lang w:val="fr-FR"/>
        </w:rPr>
        <w:t xml:space="preserve"> nous voudrions faire acte de réparation tout particulièrement pour tous les péchés contre la sainteté du mariage et de la famille.  Les méditations sont des citations du Pape Benoît XVI.</w:t>
      </w:r>
    </w:p>
    <w:p w14:paraId="6236F9C9" w14:textId="77777777" w:rsidR="001321DE" w:rsidRPr="0043021E" w:rsidRDefault="001321DE" w:rsidP="0043021E">
      <w:pPr>
        <w:spacing w:after="0" w:line="240" w:lineRule="auto"/>
        <w:jc w:val="both"/>
        <w:rPr>
          <w:rFonts w:ascii="Calibri Light" w:eastAsia="Times New Roman" w:hAnsi="Calibri Light" w:cs="Calibri Light"/>
          <w:sz w:val="24"/>
          <w:szCs w:val="24"/>
          <w:lang w:val="fr-FR" w:eastAsia="fr-FR"/>
        </w:rPr>
      </w:pPr>
    </w:p>
    <w:p w14:paraId="40D419CB" w14:textId="270087D0" w:rsidR="0043021E" w:rsidRPr="00417FF9" w:rsidRDefault="001321DE" w:rsidP="0043021E">
      <w:pPr>
        <w:pStyle w:val="ListParagraph"/>
        <w:spacing w:after="0" w:line="240" w:lineRule="auto"/>
        <w:ind w:left="0"/>
        <w:jc w:val="both"/>
        <w:rPr>
          <w:rFonts w:ascii="Calibri Light" w:hAnsi="Calibri Light" w:cs="Calibri Light"/>
          <w:sz w:val="24"/>
          <w:szCs w:val="24"/>
          <w:lang w:val="fr-FR"/>
        </w:rPr>
      </w:pPr>
      <w:r w:rsidRPr="0043021E">
        <w:rPr>
          <w:rFonts w:ascii="Calibri Light" w:hAnsi="Calibri Light" w:cs="Calibri Light"/>
          <w:b/>
          <w:bCs/>
          <w:i/>
          <w:iCs/>
          <w:color w:val="2E74B5" w:themeColor="accent5" w:themeShade="BF"/>
          <w:sz w:val="24"/>
          <w:szCs w:val="24"/>
          <w:lang w:val="fr-FR"/>
        </w:rPr>
        <w:t xml:space="preserve">Première douleur : La Prophétie de Siméon : </w:t>
      </w:r>
      <w:r w:rsidR="00CF56DA">
        <w:rPr>
          <w:rFonts w:ascii="Calibri Light" w:hAnsi="Calibri Light" w:cs="Calibri Light"/>
          <w:sz w:val="24"/>
          <w:szCs w:val="24"/>
          <w:lang w:val="fr-FR"/>
        </w:rPr>
        <w:t xml:space="preserve">Le Pape Benoît XVI avait dit : </w:t>
      </w:r>
      <w:r w:rsidR="00E53F2C" w:rsidRPr="00E53F2C">
        <w:rPr>
          <w:rFonts w:ascii="Calibri Light" w:hAnsi="Calibri Light" w:cs="Calibri Light"/>
          <w:i/>
          <w:iCs/>
          <w:sz w:val="24"/>
          <w:szCs w:val="24"/>
          <w:lang w:val="fr-FR"/>
        </w:rPr>
        <w:t>«</w:t>
      </w:r>
      <w:r w:rsidR="00E53F2C" w:rsidRPr="00E53F2C">
        <w:rPr>
          <w:rFonts w:ascii="Calibri Light" w:hAnsi="Calibri Light" w:cs="Calibri Light"/>
          <w:b/>
          <w:bCs/>
          <w:i/>
          <w:iCs/>
          <w:color w:val="2E74B5" w:themeColor="accent5" w:themeShade="BF"/>
          <w:sz w:val="24"/>
          <w:szCs w:val="24"/>
          <w:lang w:val="fr-FR"/>
        </w:rPr>
        <w:t> </w:t>
      </w:r>
      <w:r w:rsidR="0043021E" w:rsidRPr="00E53F2C">
        <w:rPr>
          <w:rFonts w:ascii="Calibri Light" w:hAnsi="Calibri Light" w:cs="Calibri Light"/>
          <w:i/>
          <w:iCs/>
          <w:sz w:val="24"/>
          <w:szCs w:val="24"/>
          <w:lang w:val="fr"/>
        </w:rPr>
        <w:t>Encore et encore, il nous étonne que Dieu se fasse enfant pour que nous puissions l’aimer, pour que nous osions l’aimer et, en tant qu’enfant,</w:t>
      </w:r>
      <w:r w:rsidR="009A66B5">
        <w:rPr>
          <w:rFonts w:ascii="Calibri Light" w:hAnsi="Calibri Light" w:cs="Calibri Light"/>
          <w:i/>
          <w:iCs/>
          <w:sz w:val="24"/>
          <w:szCs w:val="24"/>
          <w:lang w:val="fr"/>
        </w:rPr>
        <w:t xml:space="preserve"> qu’il</w:t>
      </w:r>
      <w:r w:rsidR="0043021E" w:rsidRPr="00E53F2C">
        <w:rPr>
          <w:rFonts w:ascii="Calibri Light" w:hAnsi="Calibri Light" w:cs="Calibri Light"/>
          <w:i/>
          <w:iCs/>
          <w:sz w:val="24"/>
          <w:szCs w:val="24"/>
          <w:lang w:val="fr"/>
        </w:rPr>
        <w:t xml:space="preserve"> se laisse prendre dans nos bras avec confiance. C’est comme si Dieu disait: je sais que ma gloire vous effraie, et que vous essayez de vous affirmer face à ma grandeur. Alors maintenant, je viens à vous comme un enfant, afin que vous puissiez m’accepter et m’aimer.</w:t>
      </w:r>
      <w:r w:rsidR="00E53F2C" w:rsidRPr="00E53F2C">
        <w:rPr>
          <w:rFonts w:ascii="Calibri Light" w:hAnsi="Calibri Light" w:cs="Calibri Light"/>
          <w:i/>
          <w:iCs/>
          <w:sz w:val="24"/>
          <w:szCs w:val="24"/>
          <w:lang w:val="fr"/>
        </w:rPr>
        <w:t> »</w:t>
      </w:r>
      <w:r w:rsidR="00417FF9">
        <w:rPr>
          <w:rFonts w:ascii="Calibri Light" w:hAnsi="Calibri Light" w:cs="Calibri Light"/>
          <w:sz w:val="24"/>
          <w:szCs w:val="24"/>
          <w:lang w:val="fr"/>
        </w:rPr>
        <w:t xml:space="preserve">  </w:t>
      </w:r>
      <w:r w:rsidR="00A50CBE">
        <w:rPr>
          <w:rFonts w:ascii="Calibri Light" w:hAnsi="Calibri Light" w:cs="Calibri Light"/>
          <w:sz w:val="24"/>
          <w:szCs w:val="24"/>
          <w:lang w:val="fr"/>
        </w:rPr>
        <w:t>Sachons prendre</w:t>
      </w:r>
      <w:r w:rsidR="00256EBB">
        <w:rPr>
          <w:rFonts w:ascii="Calibri Light" w:hAnsi="Calibri Light" w:cs="Calibri Light"/>
          <w:sz w:val="24"/>
          <w:szCs w:val="24"/>
          <w:lang w:val="fr"/>
        </w:rPr>
        <w:t xml:space="preserve"> </w:t>
      </w:r>
      <w:r w:rsidR="00C41D68">
        <w:rPr>
          <w:rFonts w:ascii="Calibri Light" w:hAnsi="Calibri Light" w:cs="Calibri Light"/>
          <w:sz w:val="24"/>
          <w:szCs w:val="24"/>
          <w:lang w:val="fr"/>
        </w:rPr>
        <w:t xml:space="preserve">l’Enfant Jésus </w:t>
      </w:r>
      <w:r w:rsidR="00256EBB">
        <w:rPr>
          <w:rFonts w:ascii="Calibri Light" w:hAnsi="Calibri Light" w:cs="Calibri Light"/>
          <w:sz w:val="24"/>
          <w:szCs w:val="24"/>
          <w:lang w:val="fr"/>
        </w:rPr>
        <w:t>des mains de la Vierge Marie</w:t>
      </w:r>
      <w:r w:rsidR="00A50CBE">
        <w:rPr>
          <w:rFonts w:ascii="Calibri Light" w:hAnsi="Calibri Light" w:cs="Calibri Light"/>
          <w:sz w:val="24"/>
          <w:szCs w:val="24"/>
          <w:lang w:val="fr"/>
        </w:rPr>
        <w:t xml:space="preserve"> et </w:t>
      </w:r>
      <w:r w:rsidR="00C41D68">
        <w:rPr>
          <w:rFonts w:ascii="Calibri Light" w:hAnsi="Calibri Light" w:cs="Calibri Light"/>
          <w:sz w:val="24"/>
          <w:szCs w:val="24"/>
          <w:lang w:val="fr"/>
        </w:rPr>
        <w:t>L’</w:t>
      </w:r>
      <w:r w:rsidR="00A50CBE">
        <w:rPr>
          <w:rFonts w:ascii="Calibri Light" w:hAnsi="Calibri Light" w:cs="Calibri Light"/>
          <w:sz w:val="24"/>
          <w:szCs w:val="24"/>
          <w:lang w:val="fr"/>
        </w:rPr>
        <w:t>aimer d</w:t>
      </w:r>
      <w:r w:rsidR="00C41D68">
        <w:rPr>
          <w:rFonts w:ascii="Calibri Light" w:hAnsi="Calibri Light" w:cs="Calibri Light"/>
          <w:sz w:val="24"/>
          <w:szCs w:val="24"/>
          <w:lang w:val="fr"/>
        </w:rPr>
        <w:t>e tout</w:t>
      </w:r>
      <w:r w:rsidR="00A50CBE">
        <w:rPr>
          <w:rFonts w:ascii="Calibri Light" w:hAnsi="Calibri Light" w:cs="Calibri Light"/>
          <w:sz w:val="24"/>
          <w:szCs w:val="24"/>
          <w:lang w:val="fr"/>
        </w:rPr>
        <w:t xml:space="preserve"> no</w:t>
      </w:r>
      <w:r w:rsidR="00C41D68">
        <w:rPr>
          <w:rFonts w:ascii="Calibri Light" w:hAnsi="Calibri Light" w:cs="Calibri Light"/>
          <w:sz w:val="24"/>
          <w:szCs w:val="24"/>
          <w:lang w:val="fr"/>
        </w:rPr>
        <w:t>tre</w:t>
      </w:r>
      <w:r w:rsidR="00A50CBE">
        <w:rPr>
          <w:rFonts w:ascii="Calibri Light" w:hAnsi="Calibri Light" w:cs="Calibri Light"/>
          <w:sz w:val="24"/>
          <w:szCs w:val="24"/>
          <w:lang w:val="fr"/>
        </w:rPr>
        <w:t xml:space="preserve"> cœur comme Siméon</w:t>
      </w:r>
      <w:r w:rsidR="000C78EB">
        <w:rPr>
          <w:rFonts w:ascii="Calibri Light" w:hAnsi="Calibri Light" w:cs="Calibri Light"/>
          <w:sz w:val="24"/>
          <w:szCs w:val="24"/>
          <w:lang w:val="fr"/>
        </w:rPr>
        <w:t>,</w:t>
      </w:r>
      <w:r w:rsidR="00A50CBE">
        <w:rPr>
          <w:rFonts w:ascii="Calibri Light" w:hAnsi="Calibri Light" w:cs="Calibri Light"/>
          <w:sz w:val="24"/>
          <w:szCs w:val="24"/>
          <w:lang w:val="fr"/>
        </w:rPr>
        <w:t xml:space="preserve"> </w:t>
      </w:r>
      <w:r w:rsidR="00C41D68">
        <w:rPr>
          <w:rFonts w:ascii="Calibri Light" w:hAnsi="Calibri Light" w:cs="Calibri Light"/>
          <w:sz w:val="24"/>
          <w:szCs w:val="24"/>
          <w:lang w:val="fr"/>
        </w:rPr>
        <w:t xml:space="preserve">qui </w:t>
      </w:r>
      <w:r w:rsidR="00A50CBE">
        <w:rPr>
          <w:rFonts w:ascii="Calibri Light" w:hAnsi="Calibri Light" w:cs="Calibri Light"/>
          <w:sz w:val="24"/>
          <w:szCs w:val="24"/>
          <w:lang w:val="fr"/>
        </w:rPr>
        <w:t xml:space="preserve">a </w:t>
      </w:r>
      <w:r w:rsidR="00256EBB">
        <w:rPr>
          <w:rFonts w:ascii="Calibri Light" w:hAnsi="Calibri Light" w:cs="Calibri Light"/>
          <w:sz w:val="24"/>
          <w:szCs w:val="24"/>
          <w:lang w:val="fr"/>
        </w:rPr>
        <w:t>reçu</w:t>
      </w:r>
      <w:r w:rsidR="00A50CBE">
        <w:rPr>
          <w:rFonts w:ascii="Calibri Light" w:hAnsi="Calibri Light" w:cs="Calibri Light"/>
          <w:sz w:val="24"/>
          <w:szCs w:val="24"/>
          <w:lang w:val="fr"/>
        </w:rPr>
        <w:t xml:space="preserve"> </w:t>
      </w:r>
      <w:r w:rsidR="00C41D68">
        <w:rPr>
          <w:rFonts w:ascii="Calibri Light" w:hAnsi="Calibri Light" w:cs="Calibri Light"/>
          <w:sz w:val="24"/>
          <w:szCs w:val="24"/>
          <w:lang w:val="fr"/>
        </w:rPr>
        <w:t xml:space="preserve">son Sauveur </w:t>
      </w:r>
      <w:r w:rsidR="00256EBB">
        <w:rPr>
          <w:rFonts w:ascii="Calibri Light" w:hAnsi="Calibri Light" w:cs="Calibri Light"/>
          <w:sz w:val="24"/>
          <w:szCs w:val="24"/>
          <w:lang w:val="fr"/>
        </w:rPr>
        <w:t>de</w:t>
      </w:r>
      <w:r w:rsidR="00316770">
        <w:rPr>
          <w:rFonts w:ascii="Calibri Light" w:hAnsi="Calibri Light" w:cs="Calibri Light"/>
          <w:sz w:val="24"/>
          <w:szCs w:val="24"/>
          <w:lang w:val="fr"/>
        </w:rPr>
        <w:t xml:space="preserve">s mains de Marie et </w:t>
      </w:r>
      <w:r w:rsidR="00C41D68">
        <w:rPr>
          <w:rFonts w:ascii="Calibri Light" w:hAnsi="Calibri Light" w:cs="Calibri Light"/>
          <w:sz w:val="24"/>
          <w:szCs w:val="24"/>
          <w:lang w:val="fr"/>
        </w:rPr>
        <w:t>L</w:t>
      </w:r>
      <w:r w:rsidR="00316770">
        <w:rPr>
          <w:rFonts w:ascii="Calibri Light" w:hAnsi="Calibri Light" w:cs="Calibri Light"/>
          <w:sz w:val="24"/>
          <w:szCs w:val="24"/>
          <w:lang w:val="fr"/>
        </w:rPr>
        <w:t xml:space="preserve">’a pris </w:t>
      </w:r>
      <w:r w:rsidR="00150D7F">
        <w:rPr>
          <w:rFonts w:ascii="Calibri Light" w:hAnsi="Calibri Light" w:cs="Calibri Light"/>
          <w:sz w:val="24"/>
          <w:szCs w:val="24"/>
          <w:lang w:val="fr"/>
        </w:rPr>
        <w:t xml:space="preserve">avec grand amour </w:t>
      </w:r>
      <w:r w:rsidR="00256EBB">
        <w:rPr>
          <w:rFonts w:ascii="Calibri Light" w:hAnsi="Calibri Light" w:cs="Calibri Light"/>
          <w:sz w:val="24"/>
          <w:szCs w:val="24"/>
          <w:lang w:val="fr"/>
        </w:rPr>
        <w:t>dans ses bras</w:t>
      </w:r>
      <w:r w:rsidR="00316770">
        <w:rPr>
          <w:rFonts w:ascii="Calibri Light" w:hAnsi="Calibri Light" w:cs="Calibri Light"/>
          <w:sz w:val="24"/>
          <w:szCs w:val="24"/>
          <w:lang w:val="fr"/>
        </w:rPr>
        <w:t>.</w:t>
      </w:r>
    </w:p>
    <w:p w14:paraId="555BD9CC" w14:textId="77777777" w:rsidR="001321DE" w:rsidRPr="0043021E" w:rsidRDefault="001321DE" w:rsidP="0043021E">
      <w:pPr>
        <w:spacing w:after="0" w:line="240" w:lineRule="auto"/>
        <w:jc w:val="both"/>
        <w:rPr>
          <w:rFonts w:ascii="Calibri Light" w:eastAsia="Times New Roman" w:hAnsi="Calibri Light" w:cs="Calibri Light"/>
          <w:b/>
          <w:i/>
          <w:iCs/>
          <w:color w:val="FF0000"/>
          <w:sz w:val="24"/>
          <w:szCs w:val="24"/>
          <w:lang w:val="fr-FR" w:eastAsia="fr-FR"/>
        </w:rPr>
      </w:pPr>
    </w:p>
    <w:p w14:paraId="57933818" w14:textId="538C0DCA" w:rsidR="00FF67F2" w:rsidRPr="00FF67F2" w:rsidRDefault="001321DE" w:rsidP="00FF67F2">
      <w:pPr>
        <w:spacing w:after="0" w:line="240" w:lineRule="auto"/>
        <w:jc w:val="both"/>
        <w:rPr>
          <w:rFonts w:ascii="Calibri Light" w:hAnsi="Calibri Light" w:cs="Calibri Light"/>
          <w:sz w:val="24"/>
          <w:szCs w:val="24"/>
          <w:lang w:val="fr-FR"/>
        </w:rPr>
      </w:pPr>
      <w:r w:rsidRPr="0043021E">
        <w:rPr>
          <w:rFonts w:ascii="Calibri Light" w:hAnsi="Calibri Light" w:cs="Calibri Light"/>
          <w:b/>
          <w:bCs/>
          <w:i/>
          <w:iCs/>
          <w:color w:val="2E74B5" w:themeColor="accent5" w:themeShade="BF"/>
          <w:sz w:val="24"/>
          <w:szCs w:val="24"/>
          <w:lang w:val="fr-FR"/>
        </w:rPr>
        <w:t xml:space="preserve">Deuxième douleur : La fuite en Egypte : </w:t>
      </w:r>
      <w:r w:rsidR="00FF67F2" w:rsidRPr="00FF67F2">
        <w:rPr>
          <w:rFonts w:ascii="Calibri Light" w:hAnsi="Calibri Light" w:cs="Calibri Light"/>
          <w:sz w:val="24"/>
          <w:szCs w:val="24"/>
          <w:lang w:val="fr-FR"/>
        </w:rPr>
        <w:t xml:space="preserve">Le Pape </w:t>
      </w:r>
      <w:r w:rsidR="00FF67F2">
        <w:rPr>
          <w:rFonts w:ascii="Calibri Light" w:hAnsi="Calibri Light" w:cs="Calibri Light"/>
          <w:sz w:val="24"/>
          <w:szCs w:val="24"/>
          <w:lang w:val="fr-FR"/>
        </w:rPr>
        <w:t xml:space="preserve">Benoît XVI avait dit : </w:t>
      </w:r>
      <w:r w:rsidR="00FF67F2" w:rsidRPr="002F3FA2">
        <w:rPr>
          <w:rFonts w:ascii="Calibri Light" w:hAnsi="Calibri Light" w:cs="Calibri Light"/>
          <w:i/>
          <w:iCs/>
          <w:sz w:val="24"/>
          <w:szCs w:val="24"/>
          <w:lang w:val="fr-FR"/>
        </w:rPr>
        <w:t>« </w:t>
      </w:r>
      <w:r w:rsidR="00FF67F2" w:rsidRPr="002F3FA2">
        <w:rPr>
          <w:rFonts w:ascii="Calibri Light" w:hAnsi="Calibri Light" w:cs="Calibri Light"/>
          <w:i/>
          <w:iCs/>
          <w:sz w:val="24"/>
          <w:szCs w:val="24"/>
          <w:lang w:val="fr"/>
        </w:rPr>
        <w:t>L’amour de Dieu ne fait pas de distinction entre l’enfant dans le sein de la mère ou l’enfant ou le jeune ou l’adulte ou la personne plus âgée. En chacun Dieu, voit son image et sa ressemblance. La vie humaine est une manifestation de Dieu et de Sa gloire. »</w:t>
      </w:r>
      <w:r w:rsidR="00FF67F2">
        <w:rPr>
          <w:rFonts w:ascii="Calibri Light" w:hAnsi="Calibri Light" w:cs="Calibri Light"/>
          <w:i/>
          <w:iCs/>
          <w:sz w:val="24"/>
          <w:szCs w:val="24"/>
          <w:lang w:val="fr"/>
        </w:rPr>
        <w:t xml:space="preserve"> </w:t>
      </w:r>
      <w:r w:rsidR="00FF67F2">
        <w:rPr>
          <w:rFonts w:ascii="Calibri Light" w:hAnsi="Calibri Light" w:cs="Calibri Light"/>
          <w:sz w:val="24"/>
          <w:szCs w:val="24"/>
          <w:lang w:val="fr-FR"/>
        </w:rPr>
        <w:t>La Sainte Famille de Marie, Jésus, et Joseph</w:t>
      </w:r>
      <w:r w:rsidR="00FF67F2" w:rsidRPr="0043021E">
        <w:rPr>
          <w:rFonts w:ascii="Calibri Light" w:hAnsi="Calibri Light" w:cs="Calibri Light"/>
          <w:sz w:val="24"/>
          <w:szCs w:val="24"/>
          <w:lang w:val="fr-FR"/>
        </w:rPr>
        <w:t xml:space="preserve"> peut être nommé</w:t>
      </w:r>
      <w:r w:rsidR="00A50CC8">
        <w:rPr>
          <w:rFonts w:ascii="Calibri Light" w:hAnsi="Calibri Light" w:cs="Calibri Light"/>
          <w:sz w:val="24"/>
          <w:szCs w:val="24"/>
          <w:lang w:val="fr-FR"/>
        </w:rPr>
        <w:t>e</w:t>
      </w:r>
      <w:r w:rsidR="00FF67F2" w:rsidRPr="0043021E">
        <w:rPr>
          <w:rFonts w:ascii="Calibri Light" w:hAnsi="Calibri Light" w:cs="Calibri Light"/>
          <w:sz w:val="24"/>
          <w:szCs w:val="24"/>
          <w:lang w:val="fr-FR"/>
        </w:rPr>
        <w:t>, de manière analogique, la trinité terrestre</w:t>
      </w:r>
      <w:r w:rsidR="00FF67F2">
        <w:rPr>
          <w:rFonts w:ascii="Calibri Light" w:hAnsi="Calibri Light" w:cs="Calibri Light"/>
          <w:sz w:val="24"/>
          <w:szCs w:val="24"/>
          <w:lang w:val="fr-FR"/>
        </w:rPr>
        <w:t>, image de la Trinité céleste</w:t>
      </w:r>
      <w:r w:rsidR="00FF67F2" w:rsidRPr="0043021E">
        <w:rPr>
          <w:rFonts w:ascii="Calibri Light" w:hAnsi="Calibri Light" w:cs="Calibri Light"/>
          <w:sz w:val="24"/>
          <w:szCs w:val="24"/>
          <w:lang w:val="fr-FR"/>
        </w:rPr>
        <w:t xml:space="preserve">. Saint Joseph rend visible la providence de Dieu le Père, l’enfant Jésus est Dieu le Fils incarné, et la Sainte Vierge qui a conçu du Saint-Esprit et est le Temple parfait </w:t>
      </w:r>
      <w:r w:rsidR="00634765">
        <w:rPr>
          <w:rFonts w:ascii="Calibri Light" w:hAnsi="Calibri Light" w:cs="Calibri Light"/>
          <w:sz w:val="24"/>
          <w:szCs w:val="24"/>
          <w:lang w:val="fr-FR"/>
        </w:rPr>
        <w:t>du Saint-Esprit</w:t>
      </w:r>
      <w:r w:rsidR="00FF67F2">
        <w:rPr>
          <w:rFonts w:ascii="Calibri Light" w:hAnsi="Calibri Light" w:cs="Calibri Light"/>
          <w:sz w:val="24"/>
          <w:szCs w:val="24"/>
          <w:lang w:val="fr-FR"/>
        </w:rPr>
        <w:t>.</w:t>
      </w:r>
      <w:r w:rsidR="00FF67F2" w:rsidRPr="0043021E">
        <w:rPr>
          <w:rFonts w:ascii="Calibri Light" w:hAnsi="Calibri Light" w:cs="Calibri Light"/>
          <w:sz w:val="24"/>
          <w:szCs w:val="24"/>
          <w:lang w:val="fr-FR"/>
        </w:rPr>
        <w:t xml:space="preserve"> </w:t>
      </w:r>
      <w:r w:rsidR="00FF67F2">
        <w:rPr>
          <w:rFonts w:ascii="Calibri Light" w:hAnsi="Calibri Light" w:cs="Calibri Light"/>
          <w:sz w:val="24"/>
          <w:szCs w:val="24"/>
          <w:lang w:val="fr-FR"/>
        </w:rPr>
        <w:t>Et</w:t>
      </w:r>
      <w:r w:rsidR="00FF67F2" w:rsidRPr="0043021E">
        <w:rPr>
          <w:rFonts w:ascii="Calibri Light" w:hAnsi="Calibri Light" w:cs="Calibri Light"/>
          <w:sz w:val="24"/>
          <w:szCs w:val="24"/>
          <w:lang w:val="fr-FR"/>
        </w:rPr>
        <w:t xml:space="preserve"> toute famille humaine, </w:t>
      </w:r>
      <w:r w:rsidR="00FF67F2">
        <w:rPr>
          <w:rFonts w:ascii="Calibri Light" w:hAnsi="Calibri Light" w:cs="Calibri Light"/>
          <w:sz w:val="24"/>
          <w:szCs w:val="24"/>
          <w:lang w:val="fr-FR"/>
        </w:rPr>
        <w:t>nous dit le Catéchisme de l’Eglise Catholique</w:t>
      </w:r>
      <w:r w:rsidR="00217870">
        <w:rPr>
          <w:rFonts w:ascii="Calibri Light" w:hAnsi="Calibri Light" w:cs="Calibri Light"/>
          <w:sz w:val="24"/>
          <w:szCs w:val="24"/>
          <w:lang w:val="fr-FR"/>
        </w:rPr>
        <w:t>, est</w:t>
      </w:r>
      <w:r w:rsidR="00FF67F2">
        <w:rPr>
          <w:rFonts w:ascii="Calibri Light" w:hAnsi="Calibri Light" w:cs="Calibri Light"/>
          <w:sz w:val="24"/>
          <w:szCs w:val="24"/>
          <w:lang w:val="fr-FR"/>
        </w:rPr>
        <w:t> :</w:t>
      </w:r>
      <w:r w:rsidR="00FF67F2" w:rsidRPr="0043021E">
        <w:rPr>
          <w:rFonts w:ascii="Calibri Light" w:hAnsi="Calibri Light" w:cs="Calibri Light"/>
          <w:sz w:val="24"/>
          <w:szCs w:val="24"/>
          <w:lang w:val="fr-FR"/>
        </w:rPr>
        <w:t xml:space="preserve"> « une communion de personnes, trace et image de la communion du Père et du Fils dans l'Esprit Saint » (§2205). </w:t>
      </w:r>
      <w:r w:rsidR="00FF67F2">
        <w:rPr>
          <w:rFonts w:ascii="Calibri Light" w:hAnsi="Calibri Light" w:cs="Calibri Light"/>
          <w:sz w:val="24"/>
          <w:szCs w:val="24"/>
          <w:lang w:val="fr-FR"/>
        </w:rPr>
        <w:t xml:space="preserve"> </w:t>
      </w:r>
      <w:r w:rsidR="00FF67F2" w:rsidRPr="00FF67F2">
        <w:rPr>
          <w:rFonts w:ascii="Calibri Light" w:hAnsi="Calibri Light" w:cs="Calibri Light"/>
          <w:sz w:val="24"/>
          <w:szCs w:val="24"/>
          <w:lang w:val="fr"/>
        </w:rPr>
        <w:t>C’est pourquoi</w:t>
      </w:r>
      <w:r w:rsidR="00FF67F2">
        <w:rPr>
          <w:rFonts w:ascii="Calibri Light" w:hAnsi="Calibri Light" w:cs="Calibri Light"/>
          <w:sz w:val="24"/>
          <w:szCs w:val="24"/>
          <w:lang w:val="fr"/>
        </w:rPr>
        <w:t xml:space="preserve"> le Pape Benoît XVI avait dit</w:t>
      </w:r>
      <w:r w:rsidR="00FF67F2">
        <w:rPr>
          <w:rFonts w:ascii="Calibri Light" w:hAnsi="Calibri Light" w:cs="Calibri Light"/>
          <w:i/>
          <w:iCs/>
          <w:sz w:val="24"/>
          <w:szCs w:val="24"/>
          <w:lang w:val="fr"/>
        </w:rPr>
        <w:t> : « </w:t>
      </w:r>
      <w:r w:rsidR="00FF67F2" w:rsidRPr="002F3FA2">
        <w:rPr>
          <w:rFonts w:ascii="Calibri Light" w:hAnsi="Calibri Light" w:cs="Calibri Light"/>
          <w:i/>
          <w:iCs/>
          <w:sz w:val="24"/>
          <w:szCs w:val="24"/>
          <w:lang w:val="fr"/>
        </w:rPr>
        <w:t>La société dans son ensemble doit défendre le droit à la vie de l’enfant conçu et le véritable bien de la femme qui ne peut jamais, en aucune circonstance, trouver un accomplissement dans la décision d’avorter. »</w:t>
      </w:r>
      <w:r w:rsidR="00FF67F2">
        <w:rPr>
          <w:rFonts w:ascii="Calibri Light" w:hAnsi="Calibri Light" w:cs="Calibri Light"/>
          <w:sz w:val="24"/>
          <w:szCs w:val="24"/>
          <w:lang w:val="fr"/>
        </w:rPr>
        <w:t xml:space="preserve">  </w:t>
      </w:r>
      <w:r w:rsidR="00A716F7">
        <w:rPr>
          <w:rFonts w:ascii="Calibri Light" w:hAnsi="Calibri Light" w:cs="Calibri Light"/>
          <w:sz w:val="24"/>
          <w:szCs w:val="24"/>
          <w:lang w:val="fr"/>
        </w:rPr>
        <w:t>L’avortement</w:t>
      </w:r>
      <w:r w:rsidR="005E6562">
        <w:rPr>
          <w:rFonts w:ascii="Calibri Light" w:hAnsi="Calibri Light" w:cs="Calibri Light"/>
          <w:sz w:val="24"/>
          <w:szCs w:val="24"/>
          <w:lang w:val="fr"/>
        </w:rPr>
        <w:t>, le massacre des innocents dans le sein maternel, est figuré par l</w:t>
      </w:r>
      <w:r w:rsidR="00FF67F2">
        <w:rPr>
          <w:rFonts w:ascii="Calibri Light" w:hAnsi="Calibri Light" w:cs="Calibri Light"/>
          <w:sz w:val="24"/>
          <w:szCs w:val="24"/>
          <w:lang w:val="fr"/>
        </w:rPr>
        <w:t>e massacre des innocents lors de la fuite en Egypte</w:t>
      </w:r>
      <w:r w:rsidR="005E6562">
        <w:rPr>
          <w:rFonts w:ascii="Calibri Light" w:hAnsi="Calibri Light" w:cs="Calibri Light"/>
          <w:sz w:val="24"/>
          <w:szCs w:val="24"/>
          <w:lang w:val="fr"/>
        </w:rPr>
        <w:t>. Prions pour que</w:t>
      </w:r>
      <w:r w:rsidR="00667D82">
        <w:rPr>
          <w:rFonts w:ascii="Calibri Light" w:hAnsi="Calibri Light" w:cs="Calibri Light"/>
          <w:sz w:val="24"/>
          <w:szCs w:val="24"/>
          <w:lang w:val="fr"/>
        </w:rPr>
        <w:t xml:space="preserve"> les </w:t>
      </w:r>
      <w:r w:rsidR="00C377DD">
        <w:rPr>
          <w:rFonts w:ascii="Calibri Light" w:hAnsi="Calibri Light" w:cs="Calibri Light"/>
          <w:sz w:val="24"/>
          <w:szCs w:val="24"/>
          <w:lang w:val="fr"/>
        </w:rPr>
        <w:t xml:space="preserve">yeux de nos contemporains soient </w:t>
      </w:r>
      <w:r w:rsidR="00B7610F">
        <w:rPr>
          <w:rFonts w:ascii="Calibri Light" w:hAnsi="Calibri Light" w:cs="Calibri Light"/>
          <w:sz w:val="24"/>
          <w:szCs w:val="24"/>
          <w:lang w:val="fr"/>
        </w:rPr>
        <w:t>dessillés</w:t>
      </w:r>
      <w:r w:rsidR="00667D82">
        <w:rPr>
          <w:rFonts w:ascii="Calibri Light" w:hAnsi="Calibri Light" w:cs="Calibri Light"/>
          <w:sz w:val="24"/>
          <w:szCs w:val="24"/>
          <w:lang w:val="fr"/>
        </w:rPr>
        <w:t xml:space="preserve"> et que</w:t>
      </w:r>
      <w:r w:rsidR="005E6562">
        <w:rPr>
          <w:rFonts w:ascii="Calibri Light" w:hAnsi="Calibri Light" w:cs="Calibri Light"/>
          <w:sz w:val="24"/>
          <w:szCs w:val="24"/>
          <w:lang w:val="fr"/>
        </w:rPr>
        <w:t xml:space="preserve"> ce massacre </w:t>
      </w:r>
      <w:r w:rsidR="00B7610F">
        <w:rPr>
          <w:rFonts w:ascii="Calibri Light" w:hAnsi="Calibri Light" w:cs="Calibri Light"/>
          <w:sz w:val="24"/>
          <w:szCs w:val="24"/>
          <w:lang w:val="fr"/>
        </w:rPr>
        <w:t>cesse enfin</w:t>
      </w:r>
      <w:r w:rsidR="00FF67F2">
        <w:rPr>
          <w:rFonts w:ascii="Calibri Light" w:hAnsi="Calibri Light" w:cs="Calibri Light"/>
          <w:sz w:val="24"/>
          <w:szCs w:val="24"/>
          <w:lang w:val="fr"/>
        </w:rPr>
        <w:t>.</w:t>
      </w:r>
    </w:p>
    <w:p w14:paraId="2B1F4E6E" w14:textId="68FEBA76" w:rsidR="001321DE" w:rsidRPr="0043021E" w:rsidRDefault="001321DE" w:rsidP="0043021E">
      <w:pPr>
        <w:spacing w:after="0" w:line="240" w:lineRule="auto"/>
        <w:jc w:val="both"/>
        <w:rPr>
          <w:rFonts w:ascii="Calibri Light" w:eastAsia="Times New Roman" w:hAnsi="Calibri Light" w:cs="Calibri Light"/>
          <w:b/>
          <w:bCs/>
          <w:i/>
          <w:iCs/>
          <w:color w:val="2E74B5" w:themeColor="accent5" w:themeShade="BF"/>
          <w:sz w:val="24"/>
          <w:szCs w:val="24"/>
          <w:lang w:val="fr-FR" w:eastAsia="fr-FR"/>
        </w:rPr>
      </w:pPr>
    </w:p>
    <w:p w14:paraId="0AD37598" w14:textId="2EE80F3B" w:rsidR="002F3FA2" w:rsidRPr="002F3FA2" w:rsidRDefault="001321DE" w:rsidP="002F3FA2">
      <w:pPr>
        <w:pStyle w:val="ListParagraph"/>
        <w:spacing w:after="0" w:line="240" w:lineRule="auto"/>
        <w:ind w:left="0"/>
        <w:jc w:val="both"/>
        <w:rPr>
          <w:rFonts w:ascii="Calibri Light" w:hAnsi="Calibri Light" w:cs="Calibri Light"/>
          <w:i/>
          <w:iCs/>
          <w:sz w:val="24"/>
          <w:szCs w:val="24"/>
          <w:lang w:val="fr-FR"/>
        </w:rPr>
      </w:pPr>
      <w:r w:rsidRPr="0043021E">
        <w:rPr>
          <w:rFonts w:ascii="Calibri Light" w:hAnsi="Calibri Light" w:cs="Calibri Light"/>
          <w:b/>
          <w:bCs/>
          <w:i/>
          <w:iCs/>
          <w:color w:val="2E74B5" w:themeColor="accent5" w:themeShade="BF"/>
          <w:sz w:val="24"/>
          <w:szCs w:val="24"/>
          <w:lang w:val="fr-FR"/>
        </w:rPr>
        <w:t xml:space="preserve">Troisième douleur : La perte de l’Enfant Jésus au Temple: </w:t>
      </w:r>
      <w:r w:rsidR="005B0ECC">
        <w:rPr>
          <w:rFonts w:ascii="Calibri Light" w:hAnsi="Calibri Light" w:cs="Calibri Light"/>
          <w:sz w:val="24"/>
          <w:szCs w:val="24"/>
          <w:lang w:val="fr-FR"/>
        </w:rPr>
        <w:t>Le Pape Benoît XVI avait dit :</w:t>
      </w:r>
      <w:r w:rsidR="005B0ECC" w:rsidRPr="002F3FA2">
        <w:rPr>
          <w:rFonts w:ascii="Calibri Light" w:eastAsia="Times New Roman" w:hAnsi="Calibri Light" w:cs="Calibri Light"/>
          <w:i/>
          <w:iCs/>
          <w:sz w:val="24"/>
          <w:szCs w:val="24"/>
          <w:lang w:val="fr-FR" w:eastAsia="fr-FR"/>
        </w:rPr>
        <w:t>« </w:t>
      </w:r>
      <w:r w:rsidR="005B0ECC" w:rsidRPr="002F3FA2">
        <w:rPr>
          <w:rFonts w:ascii="Calibri Light" w:hAnsi="Calibri Light" w:cs="Calibri Light"/>
          <w:i/>
          <w:iCs/>
          <w:sz w:val="24"/>
          <w:szCs w:val="24"/>
          <w:lang w:val="fr"/>
        </w:rPr>
        <w:t xml:space="preserve">Le bien que l’Eglise et la société dans son ensemble attendent du mariage et de la famille fondée sur le mariage est si grand qu’il exige un engagement pastoral total dans ce domaine particulier. Le mariage et la famille sont des institutions qui doivent être promues et défendues contre toute fausse représentation possible de leur vraie nature, car tout ce qui leur est préjudiciable est préjudiciable à la société elle-même. » </w:t>
      </w:r>
      <w:r w:rsidR="00E34605">
        <w:rPr>
          <w:rFonts w:ascii="Calibri Light" w:hAnsi="Calibri Light" w:cs="Calibri Light"/>
          <w:sz w:val="24"/>
          <w:szCs w:val="24"/>
          <w:lang w:val="fr-FR"/>
        </w:rPr>
        <w:t>Et en effet, le</w:t>
      </w:r>
      <w:r w:rsidR="00E34605" w:rsidRPr="0043021E">
        <w:rPr>
          <w:rFonts w:ascii="Calibri Light" w:hAnsi="Calibri Light" w:cs="Calibri Light"/>
          <w:sz w:val="24"/>
          <w:szCs w:val="24"/>
          <w:lang w:val="fr-FR"/>
        </w:rPr>
        <w:t xml:space="preserve"> mariage et la famille sont aujourd’hui la cible d’attaques du démon qui veut les dénaturer et les détruire.  Sœur </w:t>
      </w:r>
      <w:r w:rsidR="00E34605">
        <w:rPr>
          <w:rFonts w:ascii="Calibri Light" w:hAnsi="Calibri Light" w:cs="Calibri Light"/>
          <w:sz w:val="24"/>
          <w:szCs w:val="24"/>
          <w:lang w:val="fr-FR"/>
        </w:rPr>
        <w:t>Lucie</w:t>
      </w:r>
      <w:r w:rsidR="00E34605" w:rsidRPr="0043021E">
        <w:rPr>
          <w:rFonts w:ascii="Calibri Light" w:hAnsi="Calibri Light" w:cs="Calibri Light"/>
          <w:sz w:val="24"/>
          <w:szCs w:val="24"/>
          <w:lang w:val="fr-FR"/>
        </w:rPr>
        <w:t>, visionnaire de Fatima, a</w:t>
      </w:r>
      <w:r w:rsidR="00F87A2A">
        <w:rPr>
          <w:rFonts w:ascii="Calibri Light" w:hAnsi="Calibri Light" w:cs="Calibri Light"/>
          <w:sz w:val="24"/>
          <w:szCs w:val="24"/>
          <w:lang w:val="fr-FR"/>
        </w:rPr>
        <w:t>vait</w:t>
      </w:r>
      <w:r w:rsidR="00E34605" w:rsidRPr="0043021E">
        <w:rPr>
          <w:rFonts w:ascii="Calibri Light" w:hAnsi="Calibri Light" w:cs="Calibri Light"/>
          <w:sz w:val="24"/>
          <w:szCs w:val="24"/>
          <w:lang w:val="fr-FR"/>
        </w:rPr>
        <w:t xml:space="preserve"> dit que la bataille finale avec le démon portera sur le mariage et la famille.  </w:t>
      </w:r>
      <w:r w:rsidR="00E34605">
        <w:rPr>
          <w:rFonts w:ascii="Calibri Light" w:hAnsi="Calibri Light" w:cs="Calibri Light"/>
          <w:sz w:val="24"/>
          <w:szCs w:val="24"/>
          <w:lang w:val="fr-FR"/>
        </w:rPr>
        <w:t>Le</w:t>
      </w:r>
      <w:r w:rsidR="00E34605" w:rsidRPr="0043021E">
        <w:rPr>
          <w:rFonts w:ascii="Calibri Light" w:hAnsi="Calibri Light" w:cs="Calibri Light"/>
          <w:sz w:val="24"/>
          <w:szCs w:val="24"/>
          <w:lang w:val="fr-FR"/>
        </w:rPr>
        <w:t xml:space="preserve"> mystère</w:t>
      </w:r>
      <w:r w:rsidR="002F74D1">
        <w:rPr>
          <w:rFonts w:ascii="Calibri Light" w:hAnsi="Calibri Light" w:cs="Calibri Light"/>
          <w:sz w:val="24"/>
          <w:szCs w:val="24"/>
          <w:lang w:val="fr-FR"/>
        </w:rPr>
        <w:t xml:space="preserve"> de la perte de l’Enfant Jésus au Temple sur lequel nous méditons peut</w:t>
      </w:r>
      <w:r w:rsidR="00E34605" w:rsidRPr="0043021E">
        <w:rPr>
          <w:rFonts w:ascii="Calibri Light" w:hAnsi="Calibri Light" w:cs="Calibri Light"/>
          <w:sz w:val="24"/>
          <w:szCs w:val="24"/>
          <w:lang w:val="fr-FR"/>
        </w:rPr>
        <w:t xml:space="preserve"> </w:t>
      </w:r>
      <w:r w:rsidR="002F74D1" w:rsidRPr="0043021E">
        <w:rPr>
          <w:rFonts w:ascii="Calibri Light" w:hAnsi="Calibri Light" w:cs="Calibri Light"/>
          <w:sz w:val="24"/>
          <w:szCs w:val="24"/>
          <w:lang w:val="fr-FR"/>
        </w:rPr>
        <w:t>figurer</w:t>
      </w:r>
      <w:r w:rsidR="00E34605" w:rsidRPr="0043021E">
        <w:rPr>
          <w:rFonts w:ascii="Calibri Light" w:hAnsi="Calibri Light" w:cs="Calibri Light"/>
          <w:sz w:val="24"/>
          <w:szCs w:val="24"/>
          <w:lang w:val="fr-FR"/>
        </w:rPr>
        <w:t xml:space="preserve"> la perte de Jésus dans les familles et les couples, résultant dans la dénaturation du mariage et la destruction de la famille, avec l’immense souffrance et désorientation diabolique qui s’ensuivent.  </w:t>
      </w:r>
    </w:p>
    <w:p w14:paraId="5A02AE3B" w14:textId="77777777" w:rsidR="00B95E67" w:rsidRDefault="00B95E67" w:rsidP="00093F41">
      <w:pPr>
        <w:pStyle w:val="ListParagraph"/>
        <w:spacing w:after="0" w:line="240" w:lineRule="auto"/>
        <w:ind w:left="0"/>
        <w:jc w:val="both"/>
        <w:rPr>
          <w:rFonts w:ascii="Calibri Light" w:eastAsia="Times New Roman" w:hAnsi="Calibri Light" w:cs="Calibri Light"/>
          <w:b/>
          <w:bCs/>
          <w:i/>
          <w:iCs/>
          <w:color w:val="2E74B5" w:themeColor="accent5" w:themeShade="BF"/>
          <w:sz w:val="24"/>
          <w:szCs w:val="24"/>
          <w:lang w:val="fr-FR" w:eastAsia="fr-FR"/>
        </w:rPr>
      </w:pPr>
    </w:p>
    <w:p w14:paraId="6DC29EA0" w14:textId="6C89C766" w:rsidR="00093F41" w:rsidRPr="0080566F" w:rsidRDefault="001321DE" w:rsidP="00093F41">
      <w:pPr>
        <w:pStyle w:val="ListParagraph"/>
        <w:spacing w:after="0" w:line="240" w:lineRule="auto"/>
        <w:ind w:left="0"/>
        <w:jc w:val="both"/>
        <w:rPr>
          <w:rFonts w:ascii="Calibri Light" w:hAnsi="Calibri Light" w:cs="Calibri Light"/>
          <w:sz w:val="24"/>
          <w:szCs w:val="24"/>
          <w:lang w:val="fr-FR"/>
        </w:rPr>
      </w:pPr>
      <w:r w:rsidRPr="0043021E">
        <w:rPr>
          <w:rFonts w:ascii="Calibri Light" w:eastAsia="Times New Roman" w:hAnsi="Calibri Light" w:cs="Calibri Light"/>
          <w:b/>
          <w:bCs/>
          <w:i/>
          <w:iCs/>
          <w:color w:val="2E74B5" w:themeColor="accent5" w:themeShade="BF"/>
          <w:sz w:val="24"/>
          <w:szCs w:val="24"/>
          <w:lang w:val="fr-FR" w:eastAsia="fr-FR"/>
        </w:rPr>
        <w:t xml:space="preserve">Quatrième douleur : La rencontre de Jésus et de Marie sur le Chemin de Croix : </w:t>
      </w:r>
      <w:r w:rsidR="00093F41" w:rsidRPr="000F14A0">
        <w:rPr>
          <w:rFonts w:ascii="Calibri Light" w:hAnsi="Calibri Light" w:cs="Calibri Light"/>
          <w:sz w:val="24"/>
          <w:szCs w:val="24"/>
          <w:lang w:val="fr-FR"/>
        </w:rPr>
        <w:t xml:space="preserve">Le Pape Benoît XVI avait dit : </w:t>
      </w:r>
      <w:r w:rsidR="00093F41" w:rsidRPr="000F14A0">
        <w:rPr>
          <w:rFonts w:ascii="Calibri Light" w:hAnsi="Calibri Light" w:cs="Calibri Light"/>
          <w:i/>
          <w:iCs/>
          <w:sz w:val="24"/>
          <w:szCs w:val="24"/>
          <w:lang w:val="fr"/>
        </w:rPr>
        <w:t xml:space="preserve">« ... l’image de l’Enfant Jésus rappelle le mystère de l’Incarnation, du Dieu tout-puissant qui s’est fait homme et qui a vécu trente ans avec l’humble famille de Nazareth... Ma pensée se tourne vers vos propres familles et vers toutes les familles... alors que nous invoquons l’Enfant Jésus </w:t>
      </w:r>
      <w:r w:rsidR="00093F41" w:rsidRPr="000F14A0">
        <w:rPr>
          <w:rFonts w:ascii="Calibri Light" w:hAnsi="Calibri Light" w:cs="Calibri Light"/>
          <w:i/>
          <w:iCs/>
          <w:sz w:val="24"/>
          <w:szCs w:val="24"/>
          <w:lang w:val="fr"/>
        </w:rPr>
        <w:lastRenderedPageBreak/>
        <w:t>pour le don de l’unité et de l’harmonie. … Nous pensons en particulier aux jeunes familles qui doivent travailler si dur pour offrir à leurs enfants la sécurité et un avenir décent. Nous prions pour les familles en difficulté, aux prises avec la maladie et la souffrance, pour celles qui sont en crise, divisées ou déchirées par les conflits ou l’infidélité...»</w:t>
      </w:r>
      <w:r w:rsidR="00093F41" w:rsidRPr="000F14A0">
        <w:rPr>
          <w:rFonts w:ascii="Calibri Light" w:hAnsi="Calibri Light" w:cs="Calibri Light"/>
          <w:sz w:val="24"/>
          <w:szCs w:val="24"/>
          <w:lang w:val="fr"/>
        </w:rPr>
        <w:t xml:space="preserve"> </w:t>
      </w:r>
      <w:r w:rsidR="0080566F" w:rsidRPr="000F14A0">
        <w:rPr>
          <w:rFonts w:ascii="Calibri Light" w:hAnsi="Calibri Light" w:cs="Calibri Light"/>
          <w:sz w:val="24"/>
          <w:szCs w:val="24"/>
          <w:lang w:val="fr"/>
        </w:rPr>
        <w:t xml:space="preserve">Prions pour </w:t>
      </w:r>
      <w:r w:rsidR="00C44340" w:rsidRPr="000F14A0">
        <w:rPr>
          <w:rFonts w:ascii="Calibri Light" w:hAnsi="Calibri Light" w:cs="Calibri Light"/>
          <w:sz w:val="24"/>
          <w:szCs w:val="24"/>
          <w:lang w:val="fr"/>
        </w:rPr>
        <w:t xml:space="preserve">toutes </w:t>
      </w:r>
      <w:r w:rsidR="00C44340">
        <w:rPr>
          <w:rFonts w:ascii="Calibri Light" w:hAnsi="Calibri Light" w:cs="Calibri Light"/>
          <w:sz w:val="24"/>
          <w:szCs w:val="24"/>
          <w:lang w:val="fr"/>
        </w:rPr>
        <w:t xml:space="preserve">les familles </w:t>
      </w:r>
      <w:r w:rsidR="000F14A0">
        <w:rPr>
          <w:rFonts w:ascii="Calibri Light" w:hAnsi="Calibri Light" w:cs="Calibri Light"/>
          <w:sz w:val="24"/>
          <w:szCs w:val="24"/>
          <w:lang w:val="fr"/>
        </w:rPr>
        <w:t>qui ont chacune leur chemin de Croix à vivre ; qu’</w:t>
      </w:r>
      <w:r w:rsidR="004F57E4">
        <w:rPr>
          <w:rFonts w:ascii="Calibri Light" w:hAnsi="Calibri Light" w:cs="Calibri Light"/>
          <w:sz w:val="24"/>
          <w:szCs w:val="24"/>
          <w:lang w:val="fr"/>
        </w:rPr>
        <w:t>elle</w:t>
      </w:r>
      <w:r w:rsidR="000F14A0">
        <w:rPr>
          <w:rFonts w:ascii="Calibri Light" w:hAnsi="Calibri Light" w:cs="Calibri Light"/>
          <w:sz w:val="24"/>
          <w:szCs w:val="24"/>
          <w:lang w:val="fr"/>
        </w:rPr>
        <w:t>s soient accompagné</w:t>
      </w:r>
      <w:r w:rsidR="004F57E4">
        <w:rPr>
          <w:rFonts w:ascii="Calibri Light" w:hAnsi="Calibri Light" w:cs="Calibri Light"/>
          <w:sz w:val="24"/>
          <w:szCs w:val="24"/>
          <w:lang w:val="fr"/>
        </w:rPr>
        <w:t>es</w:t>
      </w:r>
      <w:r w:rsidR="000F14A0">
        <w:rPr>
          <w:rFonts w:ascii="Calibri Light" w:hAnsi="Calibri Light" w:cs="Calibri Light"/>
          <w:sz w:val="24"/>
          <w:szCs w:val="24"/>
          <w:lang w:val="fr"/>
        </w:rPr>
        <w:t xml:space="preserve"> sur ce chemin par la Sainte Vierge, notre Mère à tous, comme elle a accompagné son divin Fils sur le Chemin de la Croix.</w:t>
      </w:r>
    </w:p>
    <w:p w14:paraId="39E3891D" w14:textId="77777777" w:rsidR="001321DE" w:rsidRPr="0043021E" w:rsidRDefault="001321DE" w:rsidP="0043021E">
      <w:pPr>
        <w:spacing w:after="0" w:line="240" w:lineRule="auto"/>
        <w:ind w:firstLine="708"/>
        <w:jc w:val="both"/>
        <w:rPr>
          <w:rFonts w:ascii="Calibri Light" w:hAnsi="Calibri Light" w:cs="Calibri Light"/>
          <w:sz w:val="24"/>
          <w:szCs w:val="24"/>
          <w:lang w:val="fr-FR"/>
        </w:rPr>
      </w:pPr>
    </w:p>
    <w:p w14:paraId="116A047E" w14:textId="1D440006" w:rsidR="00093F41" w:rsidRPr="002F3FA2" w:rsidRDefault="001321DE" w:rsidP="00093F41">
      <w:pPr>
        <w:spacing w:after="0" w:line="240" w:lineRule="auto"/>
        <w:jc w:val="both"/>
        <w:rPr>
          <w:rFonts w:ascii="Calibri Light" w:hAnsi="Calibri Light" w:cs="Calibri Light"/>
          <w:i/>
          <w:iCs/>
          <w:sz w:val="24"/>
          <w:szCs w:val="24"/>
          <w:lang w:val="fr-FR"/>
        </w:rPr>
      </w:pPr>
      <w:r w:rsidRPr="0043021E">
        <w:rPr>
          <w:rFonts w:ascii="Calibri Light" w:hAnsi="Calibri Light" w:cs="Calibri Light"/>
          <w:b/>
          <w:bCs/>
          <w:i/>
          <w:iCs/>
          <w:color w:val="2E74B5" w:themeColor="accent5" w:themeShade="BF"/>
          <w:sz w:val="24"/>
          <w:szCs w:val="24"/>
          <w:lang w:val="fr-FR"/>
        </w:rPr>
        <w:t xml:space="preserve">Cinquième douleur : La Crucifixion et la mort de Jésus sur la Croix : </w:t>
      </w:r>
      <w:r w:rsidR="00093F41">
        <w:rPr>
          <w:rFonts w:ascii="Calibri Light" w:hAnsi="Calibri Light" w:cs="Calibri Light"/>
          <w:sz w:val="24"/>
          <w:szCs w:val="24"/>
          <w:lang w:val="fr-FR"/>
        </w:rPr>
        <w:t xml:space="preserve">Le Pape Benoît XVI avait dit : </w:t>
      </w:r>
      <w:r w:rsidR="00093F41" w:rsidRPr="002F3FA2">
        <w:rPr>
          <w:rFonts w:ascii="Calibri Light" w:hAnsi="Calibri Light" w:cs="Calibri Light"/>
          <w:i/>
          <w:iCs/>
          <w:sz w:val="24"/>
          <w:szCs w:val="24"/>
          <w:lang w:val="fr-FR"/>
        </w:rPr>
        <w:t>« </w:t>
      </w:r>
      <w:r w:rsidR="00093F41" w:rsidRPr="002F3FA2">
        <w:rPr>
          <w:rFonts w:ascii="Calibri Light" w:hAnsi="Calibri Light" w:cs="Calibri Light"/>
          <w:i/>
          <w:iCs/>
          <w:sz w:val="24"/>
          <w:szCs w:val="24"/>
          <w:lang w:val="fr"/>
        </w:rPr>
        <w:t>Reconnaître la beauté et la bonté du mariage, c’est se rendre compte que seul un cadre de fidélité et d’indissolubilité, ainsi que l’ouverture au don de la vie de Dieu, sont adéquats à la grandeur et à la dignité de l’amour conjugal…</w:t>
      </w:r>
      <w:r w:rsidR="00093F41">
        <w:rPr>
          <w:rFonts w:ascii="Calibri Light" w:hAnsi="Calibri Light" w:cs="Calibri Light"/>
          <w:i/>
          <w:iCs/>
          <w:sz w:val="24"/>
          <w:szCs w:val="24"/>
          <w:lang w:val="fr"/>
        </w:rPr>
        <w:t> »</w:t>
      </w:r>
      <w:r w:rsidR="00093F41">
        <w:rPr>
          <w:rFonts w:ascii="Calibri Light" w:hAnsi="Calibri Light" w:cs="Calibri Light"/>
          <w:sz w:val="24"/>
          <w:szCs w:val="24"/>
          <w:lang w:val="fr"/>
        </w:rPr>
        <w:t xml:space="preserve">  </w:t>
      </w:r>
      <w:r w:rsidR="00E7714E">
        <w:rPr>
          <w:rFonts w:ascii="Calibri Light" w:hAnsi="Calibri Light" w:cs="Calibri Light"/>
          <w:sz w:val="24"/>
          <w:szCs w:val="24"/>
          <w:lang w:val="fr"/>
        </w:rPr>
        <w:t xml:space="preserve">Prions pour l’indissolubilité du mariage en contemplant l’amour indissoluble qui unit le Cœur de Marie </w:t>
      </w:r>
      <w:r w:rsidR="006E3AA3">
        <w:rPr>
          <w:rFonts w:ascii="Calibri Light" w:hAnsi="Calibri Light" w:cs="Calibri Light"/>
          <w:sz w:val="24"/>
          <w:szCs w:val="24"/>
          <w:lang w:val="fr"/>
        </w:rPr>
        <w:t>au Cœur</w:t>
      </w:r>
      <w:r w:rsidR="00E7714E">
        <w:rPr>
          <w:rFonts w:ascii="Calibri Light" w:hAnsi="Calibri Light" w:cs="Calibri Light"/>
          <w:sz w:val="24"/>
          <w:szCs w:val="24"/>
          <w:lang w:val="fr"/>
        </w:rPr>
        <w:t xml:space="preserve"> de Jésus</w:t>
      </w:r>
      <w:r w:rsidR="00575EB3">
        <w:rPr>
          <w:rFonts w:ascii="Calibri Light" w:hAnsi="Calibri Light" w:cs="Calibri Light"/>
          <w:sz w:val="24"/>
          <w:szCs w:val="24"/>
          <w:lang w:val="fr"/>
        </w:rPr>
        <w:t>, jusqu’au don total</w:t>
      </w:r>
      <w:r w:rsidR="00557596">
        <w:rPr>
          <w:rFonts w:ascii="Calibri Light" w:hAnsi="Calibri Light" w:cs="Calibri Light"/>
          <w:sz w:val="24"/>
          <w:szCs w:val="24"/>
          <w:lang w:val="fr"/>
        </w:rPr>
        <w:t xml:space="preserve"> de sa vie sur la Croix, </w:t>
      </w:r>
      <w:r w:rsidR="007D59A5">
        <w:rPr>
          <w:rFonts w:ascii="Calibri Light" w:hAnsi="Calibri Light" w:cs="Calibri Light"/>
          <w:sz w:val="24"/>
          <w:szCs w:val="24"/>
          <w:lang w:val="fr"/>
        </w:rPr>
        <w:t>auquel Marie s’est uni</w:t>
      </w:r>
      <w:r w:rsidR="0085046E">
        <w:rPr>
          <w:rFonts w:ascii="Calibri Light" w:hAnsi="Calibri Light" w:cs="Calibri Light"/>
          <w:sz w:val="24"/>
          <w:szCs w:val="24"/>
          <w:lang w:val="fr"/>
        </w:rPr>
        <w:t>e</w:t>
      </w:r>
      <w:r w:rsidR="007D59A5">
        <w:rPr>
          <w:rFonts w:ascii="Calibri Light" w:hAnsi="Calibri Light" w:cs="Calibri Light"/>
          <w:sz w:val="24"/>
          <w:szCs w:val="24"/>
          <w:lang w:val="fr"/>
        </w:rPr>
        <w:t xml:space="preserve"> parfaitement en tant que Corédemptrice</w:t>
      </w:r>
      <w:r w:rsidR="009A7690">
        <w:rPr>
          <w:rFonts w:ascii="Calibri Light" w:hAnsi="Calibri Light" w:cs="Calibri Light"/>
          <w:sz w:val="24"/>
          <w:szCs w:val="24"/>
          <w:lang w:val="fr"/>
        </w:rPr>
        <w:t>.</w:t>
      </w:r>
      <w:r w:rsidR="00093F41" w:rsidRPr="002F3FA2">
        <w:rPr>
          <w:rFonts w:ascii="Calibri Light" w:hAnsi="Calibri Light" w:cs="Calibri Light"/>
          <w:i/>
          <w:iCs/>
          <w:sz w:val="24"/>
          <w:szCs w:val="24"/>
          <w:lang w:val="fr"/>
        </w:rPr>
        <w:t xml:space="preserve"> </w:t>
      </w:r>
    </w:p>
    <w:p w14:paraId="21FFAD2A" w14:textId="77777777" w:rsidR="001321DE" w:rsidRPr="0043021E" w:rsidRDefault="001321DE" w:rsidP="0043021E">
      <w:pPr>
        <w:pStyle w:val="NormalWeb"/>
        <w:spacing w:before="0" w:beforeAutospacing="0" w:after="0" w:afterAutospacing="0"/>
        <w:jc w:val="both"/>
        <w:rPr>
          <w:rFonts w:ascii="Calibri Light" w:hAnsi="Calibri Light" w:cs="Calibri Light"/>
          <w:bCs/>
          <w:i/>
          <w:iCs/>
        </w:rPr>
      </w:pPr>
    </w:p>
    <w:p w14:paraId="697D3677" w14:textId="25A972B0" w:rsidR="0043021E" w:rsidRPr="0043021E" w:rsidRDefault="001321DE" w:rsidP="0043021E">
      <w:pPr>
        <w:pStyle w:val="ListParagraph"/>
        <w:spacing w:after="0" w:line="240" w:lineRule="auto"/>
        <w:ind w:left="0"/>
        <w:jc w:val="both"/>
        <w:rPr>
          <w:rFonts w:ascii="Calibri Light" w:hAnsi="Calibri Light" w:cs="Calibri Light"/>
          <w:sz w:val="24"/>
          <w:szCs w:val="24"/>
          <w:lang w:val="fr-FR"/>
        </w:rPr>
      </w:pPr>
      <w:r w:rsidRPr="0043021E">
        <w:rPr>
          <w:rFonts w:ascii="Calibri Light" w:hAnsi="Calibri Light" w:cs="Calibri Light"/>
          <w:b/>
          <w:bCs/>
          <w:i/>
          <w:iCs/>
          <w:color w:val="2E74B5" w:themeColor="accent5" w:themeShade="BF"/>
          <w:sz w:val="24"/>
          <w:szCs w:val="24"/>
          <w:lang w:val="fr-FR"/>
        </w:rPr>
        <w:t>Sixième douleur : Le Corps de Jésus percé d’une lance et descendu de la Croix :</w:t>
      </w:r>
      <w:r w:rsidRPr="0043021E">
        <w:rPr>
          <w:rFonts w:ascii="Calibri Light" w:hAnsi="Calibri Light" w:cs="Calibri Light"/>
          <w:b/>
          <w:bCs/>
          <w:color w:val="2E74B5" w:themeColor="accent5" w:themeShade="BF"/>
          <w:sz w:val="24"/>
          <w:szCs w:val="24"/>
          <w:lang w:val="fr-FR"/>
        </w:rPr>
        <w:t xml:space="preserve"> </w:t>
      </w:r>
      <w:r w:rsidR="00CF56DA">
        <w:rPr>
          <w:rFonts w:ascii="Calibri Light" w:hAnsi="Calibri Light" w:cs="Calibri Light"/>
          <w:sz w:val="24"/>
          <w:szCs w:val="24"/>
          <w:lang w:val="fr-FR"/>
        </w:rPr>
        <w:t xml:space="preserve">Le Pape Benoît XVI avait dit : </w:t>
      </w:r>
      <w:r w:rsidR="002F3FA2" w:rsidRPr="002F3FA2">
        <w:rPr>
          <w:rFonts w:ascii="Calibri Light" w:hAnsi="Calibri Light" w:cs="Calibri Light"/>
          <w:i/>
          <w:iCs/>
          <w:sz w:val="24"/>
          <w:szCs w:val="24"/>
          <w:lang w:val="fr-FR"/>
        </w:rPr>
        <w:t>« </w:t>
      </w:r>
      <w:r w:rsidR="0043021E" w:rsidRPr="002F3FA2">
        <w:rPr>
          <w:rFonts w:ascii="Calibri Light" w:hAnsi="Calibri Light" w:cs="Calibri Light"/>
          <w:i/>
          <w:iCs/>
          <w:sz w:val="24"/>
          <w:szCs w:val="24"/>
          <w:lang w:val="fr"/>
        </w:rPr>
        <w:t>Chers couples mariés, en vivant votre mariage, vous ne vous donnez pas une chose ou une activité particulière, mais toute votre vie. Et votre amour est fructueux d’abord et avant tout pour vous-mêmes, parce que vous désirez et accomplissez le bien de l’autre, vous éprouvez la joie de recevoir et de donner. Elle est également féconde dans votre procréation généreuse et responsable des enfants, dans votre attention à leur égard et dans leur éducation vigilante et sage. Et enfin, elle est féconde pour la société, parce que la vie familiale est la première et irremplaçable école des vertus sociales...</w:t>
      </w:r>
      <w:r w:rsidR="002F3FA2" w:rsidRPr="002F3FA2">
        <w:rPr>
          <w:rFonts w:ascii="Calibri Light" w:hAnsi="Calibri Light" w:cs="Calibri Light"/>
          <w:i/>
          <w:iCs/>
          <w:sz w:val="24"/>
          <w:szCs w:val="24"/>
          <w:lang w:val="fr"/>
        </w:rPr>
        <w:t> »</w:t>
      </w:r>
      <w:r w:rsidR="0043021E" w:rsidRPr="0043021E">
        <w:rPr>
          <w:rFonts w:ascii="Calibri Light" w:hAnsi="Calibri Light" w:cs="Calibri Light"/>
          <w:sz w:val="24"/>
          <w:szCs w:val="24"/>
          <w:lang w:val="fr"/>
        </w:rPr>
        <w:t xml:space="preserve"> </w:t>
      </w:r>
      <w:r w:rsidR="009F4F86">
        <w:rPr>
          <w:rFonts w:ascii="Calibri Light" w:hAnsi="Calibri Light" w:cs="Calibri Light"/>
          <w:sz w:val="24"/>
          <w:szCs w:val="24"/>
          <w:lang w:val="fr"/>
        </w:rPr>
        <w:t xml:space="preserve"> </w:t>
      </w:r>
      <w:r w:rsidR="00D40997">
        <w:rPr>
          <w:rFonts w:ascii="Calibri Light" w:hAnsi="Calibri Light" w:cs="Calibri Light"/>
          <w:sz w:val="24"/>
          <w:szCs w:val="24"/>
          <w:lang w:val="fr"/>
        </w:rPr>
        <w:t xml:space="preserve">Le Cœur de Marie a été transpercé de douleur corédemptrice en voyant le Cœur de son Fils percé d’une lance puisqu’elle </w:t>
      </w:r>
      <w:r w:rsidR="00A4036D">
        <w:rPr>
          <w:rFonts w:ascii="Calibri Light" w:hAnsi="Calibri Light" w:cs="Calibri Light"/>
          <w:sz w:val="24"/>
          <w:szCs w:val="24"/>
          <w:lang w:val="fr"/>
        </w:rPr>
        <w:t>a donné toute sa vie, tout son amour fécond à son</w:t>
      </w:r>
      <w:r w:rsidR="00B95E67">
        <w:rPr>
          <w:rFonts w:ascii="Calibri Light" w:hAnsi="Calibri Light" w:cs="Calibri Light"/>
          <w:sz w:val="24"/>
          <w:szCs w:val="24"/>
          <w:lang w:val="fr"/>
        </w:rPr>
        <w:t xml:space="preserve"> divin</w:t>
      </w:r>
      <w:r w:rsidR="00A4036D">
        <w:rPr>
          <w:rFonts w:ascii="Calibri Light" w:hAnsi="Calibri Light" w:cs="Calibri Light"/>
          <w:sz w:val="24"/>
          <w:szCs w:val="24"/>
          <w:lang w:val="fr"/>
        </w:rPr>
        <w:t xml:space="preserve"> Fils</w:t>
      </w:r>
      <w:r w:rsidR="00B95E67">
        <w:rPr>
          <w:rFonts w:ascii="Calibri Light" w:hAnsi="Calibri Light" w:cs="Calibri Light"/>
          <w:sz w:val="24"/>
          <w:szCs w:val="24"/>
          <w:lang w:val="fr"/>
        </w:rPr>
        <w:t>.</w:t>
      </w:r>
    </w:p>
    <w:p w14:paraId="4D9C520B" w14:textId="77777777" w:rsidR="001321DE" w:rsidRPr="0043021E" w:rsidRDefault="001321DE" w:rsidP="0043021E">
      <w:pPr>
        <w:spacing w:after="0" w:line="240" w:lineRule="auto"/>
        <w:jc w:val="both"/>
        <w:rPr>
          <w:rFonts w:ascii="Calibri Light" w:eastAsia="Times New Roman" w:hAnsi="Calibri Light" w:cs="Calibri Light"/>
          <w:b/>
          <w:bCs/>
          <w:i/>
          <w:iCs/>
          <w:color w:val="2E74B5" w:themeColor="accent5" w:themeShade="BF"/>
          <w:sz w:val="24"/>
          <w:szCs w:val="24"/>
          <w:lang w:val="fr-FR" w:eastAsia="fr-FR"/>
        </w:rPr>
      </w:pPr>
    </w:p>
    <w:p w14:paraId="77790B31" w14:textId="3D910EE9" w:rsidR="0043021E" w:rsidRPr="009A4BC2" w:rsidRDefault="001321DE" w:rsidP="0043021E">
      <w:pPr>
        <w:pStyle w:val="ListParagraph"/>
        <w:spacing w:after="0" w:line="240" w:lineRule="auto"/>
        <w:ind w:left="0"/>
        <w:jc w:val="both"/>
        <w:rPr>
          <w:rFonts w:ascii="Calibri Light" w:hAnsi="Calibri Light" w:cs="Calibri Light"/>
          <w:sz w:val="24"/>
          <w:szCs w:val="24"/>
          <w:lang w:val="fr"/>
        </w:rPr>
      </w:pPr>
      <w:r w:rsidRPr="0043021E">
        <w:rPr>
          <w:rFonts w:ascii="Calibri Light" w:hAnsi="Calibri Light" w:cs="Calibri Light"/>
          <w:b/>
          <w:bCs/>
          <w:i/>
          <w:iCs/>
          <w:color w:val="2E74B5" w:themeColor="accent5" w:themeShade="BF"/>
          <w:sz w:val="24"/>
          <w:szCs w:val="24"/>
          <w:lang w:val="fr-FR"/>
        </w:rPr>
        <w:t>Septième douleur : Jésus est mis au tombeau :</w:t>
      </w:r>
      <w:r w:rsidRPr="0043021E">
        <w:rPr>
          <w:rFonts w:ascii="Calibri Light" w:hAnsi="Calibri Light" w:cs="Calibri Light"/>
          <w:b/>
          <w:bCs/>
          <w:color w:val="2E74B5" w:themeColor="accent5" w:themeShade="BF"/>
          <w:sz w:val="24"/>
          <w:szCs w:val="24"/>
          <w:lang w:val="fr-FR"/>
        </w:rPr>
        <w:t xml:space="preserve">   </w:t>
      </w:r>
      <w:r w:rsidR="00CF56DA">
        <w:rPr>
          <w:rFonts w:ascii="Calibri Light" w:hAnsi="Calibri Light" w:cs="Calibri Light"/>
          <w:sz w:val="24"/>
          <w:szCs w:val="24"/>
          <w:lang w:val="fr-FR"/>
        </w:rPr>
        <w:t xml:space="preserve">Le Pape Benoît XVI avait dit : </w:t>
      </w:r>
      <w:r w:rsidR="002F3FA2" w:rsidRPr="002F3FA2">
        <w:rPr>
          <w:rFonts w:ascii="Calibri Light" w:hAnsi="Calibri Light" w:cs="Calibri Light"/>
          <w:i/>
          <w:iCs/>
          <w:sz w:val="24"/>
          <w:szCs w:val="24"/>
          <w:lang w:val="fr-FR"/>
        </w:rPr>
        <w:t>« </w:t>
      </w:r>
      <w:r w:rsidR="0043021E" w:rsidRPr="002F3FA2">
        <w:rPr>
          <w:rFonts w:ascii="Calibri Light" w:hAnsi="Calibri Light" w:cs="Calibri Light"/>
          <w:i/>
          <w:iCs/>
          <w:sz w:val="24"/>
          <w:szCs w:val="24"/>
          <w:lang w:val="fr"/>
        </w:rPr>
        <w:t>Marie est tellement imbriquée dans le grand mystère de l’Église qu’elle et l’Église sont inséparables, tout comme elle et le Christ sont inséparables. Marie reflète l’</w:t>
      </w:r>
      <w:r w:rsidR="00BD216E">
        <w:rPr>
          <w:rFonts w:ascii="Calibri Light" w:hAnsi="Calibri Light" w:cs="Calibri Light"/>
          <w:i/>
          <w:iCs/>
          <w:sz w:val="24"/>
          <w:szCs w:val="24"/>
          <w:lang w:val="fr"/>
        </w:rPr>
        <w:t>É</w:t>
      </w:r>
      <w:r w:rsidR="0043021E" w:rsidRPr="002F3FA2">
        <w:rPr>
          <w:rFonts w:ascii="Calibri Light" w:hAnsi="Calibri Light" w:cs="Calibri Light"/>
          <w:i/>
          <w:iCs/>
          <w:sz w:val="24"/>
          <w:szCs w:val="24"/>
          <w:lang w:val="fr"/>
        </w:rPr>
        <w:t>glise, anticipe l’</w:t>
      </w:r>
      <w:r w:rsidR="00BD216E">
        <w:rPr>
          <w:rFonts w:ascii="Calibri Light" w:hAnsi="Calibri Light" w:cs="Calibri Light"/>
          <w:i/>
          <w:iCs/>
          <w:sz w:val="24"/>
          <w:szCs w:val="24"/>
          <w:lang w:val="fr"/>
        </w:rPr>
        <w:t>É</w:t>
      </w:r>
      <w:r w:rsidR="0043021E" w:rsidRPr="002F3FA2">
        <w:rPr>
          <w:rFonts w:ascii="Calibri Light" w:hAnsi="Calibri Light" w:cs="Calibri Light"/>
          <w:i/>
          <w:iCs/>
          <w:sz w:val="24"/>
          <w:szCs w:val="24"/>
          <w:lang w:val="fr"/>
        </w:rPr>
        <w:t>glise en sa personne, et dans toutes les turbulences qui affectent l’</w:t>
      </w:r>
      <w:r w:rsidR="00BD216E">
        <w:rPr>
          <w:rFonts w:ascii="Calibri Light" w:hAnsi="Calibri Light" w:cs="Calibri Light"/>
          <w:i/>
          <w:iCs/>
          <w:sz w:val="24"/>
          <w:szCs w:val="24"/>
          <w:lang w:val="fr"/>
        </w:rPr>
        <w:t>É</w:t>
      </w:r>
      <w:r w:rsidR="0043021E" w:rsidRPr="002F3FA2">
        <w:rPr>
          <w:rFonts w:ascii="Calibri Light" w:hAnsi="Calibri Light" w:cs="Calibri Light"/>
          <w:i/>
          <w:iCs/>
          <w:sz w:val="24"/>
          <w:szCs w:val="24"/>
          <w:lang w:val="fr"/>
        </w:rPr>
        <w:t>glise souffrante et en difficulté, elle reste toujours l’étoile du salut. En elle réside le véritable centre dans lequel nous avons confiance, même si ses périphéries pèsent très souvent sur notre âme.</w:t>
      </w:r>
      <w:r w:rsidR="002F3FA2" w:rsidRPr="002F3FA2">
        <w:rPr>
          <w:rFonts w:ascii="Calibri Light" w:hAnsi="Calibri Light" w:cs="Calibri Light"/>
          <w:i/>
          <w:iCs/>
          <w:sz w:val="24"/>
          <w:szCs w:val="24"/>
          <w:lang w:val="fr"/>
        </w:rPr>
        <w:t> »</w:t>
      </w:r>
      <w:r w:rsidR="009A4BC2">
        <w:rPr>
          <w:rFonts w:ascii="Calibri Light" w:hAnsi="Calibri Light" w:cs="Calibri Light"/>
          <w:i/>
          <w:iCs/>
          <w:sz w:val="24"/>
          <w:szCs w:val="24"/>
          <w:lang w:val="fr"/>
        </w:rPr>
        <w:t xml:space="preserve"> </w:t>
      </w:r>
      <w:r w:rsidR="009F4F86">
        <w:rPr>
          <w:rFonts w:ascii="Calibri Light" w:hAnsi="Calibri Light" w:cs="Calibri Light"/>
          <w:sz w:val="24"/>
          <w:szCs w:val="24"/>
          <w:lang w:val="fr"/>
        </w:rPr>
        <w:t>Contemplons Marie, notre étoile du salut, qui</w:t>
      </w:r>
      <w:r w:rsidR="005D5220">
        <w:rPr>
          <w:rFonts w:ascii="Calibri Light" w:hAnsi="Calibri Light" w:cs="Calibri Light"/>
          <w:sz w:val="24"/>
          <w:szCs w:val="24"/>
          <w:lang w:val="fr"/>
        </w:rPr>
        <w:t xml:space="preserve">, </w:t>
      </w:r>
      <w:r w:rsidR="00664DB8">
        <w:rPr>
          <w:rFonts w:ascii="Calibri Light" w:hAnsi="Calibri Light" w:cs="Calibri Light"/>
          <w:sz w:val="24"/>
          <w:szCs w:val="24"/>
          <w:lang w:val="fr"/>
        </w:rPr>
        <w:t xml:space="preserve">à </w:t>
      </w:r>
      <w:r w:rsidR="005D5220">
        <w:rPr>
          <w:rFonts w:ascii="Calibri Light" w:hAnsi="Calibri Light" w:cs="Calibri Light"/>
          <w:sz w:val="24"/>
          <w:szCs w:val="24"/>
          <w:lang w:val="fr"/>
        </w:rPr>
        <w:t>elle toute seule,</w:t>
      </w:r>
      <w:r w:rsidR="009F4F86">
        <w:rPr>
          <w:rFonts w:ascii="Calibri Light" w:hAnsi="Calibri Light" w:cs="Calibri Light"/>
          <w:sz w:val="24"/>
          <w:szCs w:val="24"/>
          <w:lang w:val="fr"/>
        </w:rPr>
        <w:t xml:space="preserve"> a gardé la Foi d</w:t>
      </w:r>
      <w:r w:rsidR="00B1568E">
        <w:rPr>
          <w:rFonts w:ascii="Calibri Light" w:hAnsi="Calibri Light" w:cs="Calibri Light"/>
          <w:sz w:val="24"/>
          <w:szCs w:val="24"/>
          <w:lang w:val="fr"/>
        </w:rPr>
        <w:t>e</w:t>
      </w:r>
      <w:r w:rsidR="009F4F86">
        <w:rPr>
          <w:rFonts w:ascii="Calibri Light" w:hAnsi="Calibri Light" w:cs="Calibri Light"/>
          <w:sz w:val="24"/>
          <w:szCs w:val="24"/>
          <w:lang w:val="fr"/>
        </w:rPr>
        <w:t xml:space="preserve"> l’</w:t>
      </w:r>
      <w:r w:rsidR="00B1568E">
        <w:rPr>
          <w:rFonts w:ascii="Calibri Light" w:hAnsi="Calibri Light" w:cs="Calibri Light"/>
          <w:sz w:val="24"/>
          <w:szCs w:val="24"/>
          <w:lang w:val="fr"/>
        </w:rPr>
        <w:t>É</w:t>
      </w:r>
      <w:r w:rsidR="009F4F86">
        <w:rPr>
          <w:rFonts w:ascii="Calibri Light" w:hAnsi="Calibri Light" w:cs="Calibri Light"/>
          <w:sz w:val="24"/>
          <w:szCs w:val="24"/>
          <w:lang w:val="fr"/>
        </w:rPr>
        <w:t xml:space="preserve">glise dans son Cœur Immaculé le </w:t>
      </w:r>
      <w:r w:rsidR="00B1568E">
        <w:rPr>
          <w:rFonts w:ascii="Calibri Light" w:hAnsi="Calibri Light" w:cs="Calibri Light"/>
          <w:sz w:val="24"/>
          <w:szCs w:val="24"/>
          <w:lang w:val="fr"/>
        </w:rPr>
        <w:t>S</w:t>
      </w:r>
      <w:r w:rsidR="009F4F86">
        <w:rPr>
          <w:rFonts w:ascii="Calibri Light" w:hAnsi="Calibri Light" w:cs="Calibri Light"/>
          <w:sz w:val="24"/>
          <w:szCs w:val="24"/>
          <w:lang w:val="fr"/>
        </w:rPr>
        <w:t xml:space="preserve">amedi </w:t>
      </w:r>
      <w:r w:rsidR="00B1568E">
        <w:rPr>
          <w:rFonts w:ascii="Calibri Light" w:hAnsi="Calibri Light" w:cs="Calibri Light"/>
          <w:sz w:val="24"/>
          <w:szCs w:val="24"/>
          <w:lang w:val="fr"/>
        </w:rPr>
        <w:t>S</w:t>
      </w:r>
      <w:r w:rsidR="009F4F86">
        <w:rPr>
          <w:rFonts w:ascii="Calibri Light" w:hAnsi="Calibri Light" w:cs="Calibri Light"/>
          <w:sz w:val="24"/>
          <w:szCs w:val="24"/>
          <w:lang w:val="fr"/>
        </w:rPr>
        <w:t>aint lorsque son Fils est dans le tombeau.</w:t>
      </w:r>
    </w:p>
    <w:p w14:paraId="217C06EE" w14:textId="77777777" w:rsidR="0043021E" w:rsidRPr="0043021E" w:rsidRDefault="0043021E" w:rsidP="0043021E">
      <w:pPr>
        <w:pStyle w:val="ListParagraph"/>
        <w:spacing w:after="0" w:line="240" w:lineRule="auto"/>
        <w:ind w:left="0"/>
        <w:jc w:val="both"/>
        <w:rPr>
          <w:rFonts w:ascii="Calibri Light" w:hAnsi="Calibri Light" w:cs="Calibri Light"/>
          <w:sz w:val="24"/>
          <w:szCs w:val="24"/>
          <w:lang w:val="fr-FR"/>
        </w:rPr>
      </w:pPr>
    </w:p>
    <w:p w14:paraId="17941276" w14:textId="5F649D09" w:rsidR="001321DE" w:rsidRPr="0043021E" w:rsidRDefault="0043021E" w:rsidP="002F74D1">
      <w:pPr>
        <w:pStyle w:val="ListParagraph"/>
        <w:spacing w:after="0" w:line="240" w:lineRule="auto"/>
        <w:ind w:left="0"/>
        <w:jc w:val="both"/>
        <w:rPr>
          <w:rFonts w:ascii="Calibri Light" w:hAnsi="Calibri Light" w:cs="Calibri Light"/>
          <w:sz w:val="24"/>
          <w:szCs w:val="24"/>
          <w:lang w:val="fr-FR"/>
        </w:rPr>
      </w:pPr>
      <w:r w:rsidRPr="00480CE9">
        <w:rPr>
          <w:rFonts w:ascii="Calibri Light" w:hAnsi="Calibri Light" w:cs="Calibri Light"/>
          <w:b/>
          <w:bCs/>
          <w:color w:val="2E74B5" w:themeColor="accent5" w:themeShade="BF"/>
          <w:sz w:val="24"/>
          <w:szCs w:val="24"/>
          <w:u w:val="single"/>
          <w:lang w:val="fr-FR"/>
        </w:rPr>
        <w:t xml:space="preserve">Prière pour la famille du </w:t>
      </w:r>
      <w:r w:rsidR="00480CE9" w:rsidRPr="00480CE9">
        <w:rPr>
          <w:rFonts w:ascii="Calibri Light" w:hAnsi="Calibri Light" w:cs="Calibri Light"/>
          <w:b/>
          <w:bCs/>
          <w:color w:val="2E74B5" w:themeColor="accent5" w:themeShade="BF"/>
          <w:sz w:val="24"/>
          <w:szCs w:val="24"/>
          <w:u w:val="single"/>
          <w:lang w:val="fr-FR"/>
        </w:rPr>
        <w:t>Benoît XVI</w:t>
      </w:r>
      <w:r w:rsidRPr="00480CE9">
        <w:rPr>
          <w:rFonts w:ascii="Calibri Light" w:hAnsi="Calibri Light" w:cs="Calibri Light"/>
          <w:b/>
          <w:bCs/>
          <w:color w:val="2E74B5" w:themeColor="accent5" w:themeShade="BF"/>
          <w:sz w:val="24"/>
          <w:szCs w:val="24"/>
          <w:lang w:val="fr-FR"/>
        </w:rPr>
        <w:t>:</w:t>
      </w:r>
      <w:r w:rsidRPr="00480CE9">
        <w:rPr>
          <w:rFonts w:ascii="Calibri Light" w:hAnsi="Calibri Light" w:cs="Calibri Light"/>
          <w:sz w:val="24"/>
          <w:szCs w:val="24"/>
          <w:lang w:val="fr-FR"/>
        </w:rPr>
        <w:t xml:space="preserve">  </w:t>
      </w:r>
      <w:r w:rsidR="002F3FA2" w:rsidRPr="002F3FA2">
        <w:rPr>
          <w:rFonts w:ascii="Calibri Light" w:hAnsi="Calibri Light" w:cs="Calibri Light"/>
          <w:i/>
          <w:iCs/>
          <w:sz w:val="24"/>
          <w:szCs w:val="24"/>
          <w:lang w:val="fr-FR"/>
        </w:rPr>
        <w:t>« </w:t>
      </w:r>
      <w:r w:rsidR="00480CE9" w:rsidRPr="002F3FA2">
        <w:rPr>
          <w:rFonts w:ascii="Calibri Light" w:hAnsi="Calibri Light" w:cs="Calibri Light"/>
          <w:i/>
          <w:iCs/>
          <w:sz w:val="24"/>
          <w:szCs w:val="24"/>
          <w:lang w:val="fr"/>
        </w:rPr>
        <w:t xml:space="preserve">Ô mon Seigneur Jésus, nous </w:t>
      </w:r>
      <w:r w:rsidR="00407778">
        <w:rPr>
          <w:rFonts w:ascii="Calibri Light" w:hAnsi="Calibri Light" w:cs="Calibri Light"/>
          <w:i/>
          <w:iCs/>
          <w:sz w:val="24"/>
          <w:szCs w:val="24"/>
          <w:lang w:val="fr"/>
        </w:rPr>
        <w:t>vous</w:t>
      </w:r>
      <w:r w:rsidR="00480CE9" w:rsidRPr="002F3FA2">
        <w:rPr>
          <w:rFonts w:ascii="Calibri Light" w:hAnsi="Calibri Light" w:cs="Calibri Light"/>
          <w:i/>
          <w:iCs/>
          <w:sz w:val="24"/>
          <w:szCs w:val="24"/>
          <w:lang w:val="fr"/>
        </w:rPr>
        <w:t xml:space="preserve"> regardons comme un enfant et croyons que </w:t>
      </w:r>
      <w:r w:rsidR="00407778">
        <w:rPr>
          <w:rFonts w:ascii="Calibri Light" w:hAnsi="Calibri Light" w:cs="Calibri Light"/>
          <w:i/>
          <w:iCs/>
          <w:sz w:val="24"/>
          <w:szCs w:val="24"/>
          <w:lang w:val="fr"/>
        </w:rPr>
        <w:t>vous êtes</w:t>
      </w:r>
      <w:r w:rsidR="00480CE9" w:rsidRPr="002F3FA2">
        <w:rPr>
          <w:rFonts w:ascii="Calibri Light" w:hAnsi="Calibri Light" w:cs="Calibri Light"/>
          <w:i/>
          <w:iCs/>
          <w:sz w:val="24"/>
          <w:szCs w:val="24"/>
          <w:lang w:val="fr"/>
        </w:rPr>
        <w:t xml:space="preserve"> le Fils de Dieu, qui s’est fait homme par l’action du Saint-Esprit dans le sein de la Vierge Marie. Tout comme à Bethléem, nous vous adorons aussi, avec Marie, Joseph, les anges et les bergers, et nous vous reconnaissons comme notre unique Sauveur.  </w:t>
      </w:r>
      <w:r w:rsidR="00407778">
        <w:rPr>
          <w:rFonts w:ascii="Calibri Light" w:hAnsi="Calibri Light" w:cs="Calibri Light"/>
          <w:i/>
          <w:iCs/>
          <w:sz w:val="24"/>
          <w:szCs w:val="24"/>
          <w:lang w:val="fr"/>
        </w:rPr>
        <w:t>Vous êtes</w:t>
      </w:r>
      <w:r w:rsidR="00480CE9" w:rsidRPr="002F3FA2">
        <w:rPr>
          <w:rFonts w:ascii="Calibri Light" w:hAnsi="Calibri Light" w:cs="Calibri Light"/>
          <w:i/>
          <w:iCs/>
          <w:sz w:val="24"/>
          <w:szCs w:val="24"/>
          <w:lang w:val="fr"/>
        </w:rPr>
        <w:t xml:space="preserve"> devenu pauvre pour nous enrichir de </w:t>
      </w:r>
      <w:r w:rsidR="00407778">
        <w:rPr>
          <w:rFonts w:ascii="Calibri Light" w:hAnsi="Calibri Light" w:cs="Calibri Light"/>
          <w:i/>
          <w:iCs/>
          <w:sz w:val="24"/>
          <w:szCs w:val="24"/>
          <w:lang w:val="fr"/>
        </w:rPr>
        <w:t>votre</w:t>
      </w:r>
      <w:r w:rsidR="00480CE9" w:rsidRPr="002F3FA2">
        <w:rPr>
          <w:rFonts w:ascii="Calibri Light" w:hAnsi="Calibri Light" w:cs="Calibri Light"/>
          <w:i/>
          <w:iCs/>
          <w:sz w:val="24"/>
          <w:szCs w:val="24"/>
          <w:lang w:val="fr"/>
        </w:rPr>
        <w:t xml:space="preserve"> pauvreté.  Fai</w:t>
      </w:r>
      <w:r w:rsidR="00407778">
        <w:rPr>
          <w:rFonts w:ascii="Calibri Light" w:hAnsi="Calibri Light" w:cs="Calibri Light"/>
          <w:i/>
          <w:iCs/>
          <w:sz w:val="24"/>
          <w:szCs w:val="24"/>
          <w:lang w:val="fr"/>
        </w:rPr>
        <w:t>tes</w:t>
      </w:r>
      <w:r w:rsidR="00480CE9" w:rsidRPr="002F3FA2">
        <w:rPr>
          <w:rFonts w:ascii="Calibri Light" w:hAnsi="Calibri Light" w:cs="Calibri Light"/>
          <w:i/>
          <w:iCs/>
          <w:sz w:val="24"/>
          <w:szCs w:val="24"/>
          <w:lang w:val="fr"/>
        </w:rPr>
        <w:t xml:space="preserve"> que nous n’oubliions jamais les pauvres et tous ceux qui souffrent.  Protégez nos familles, bénissez tous les enfants du monde et faites en sorte que l’amour que vous nous avez apporté règne toujours parmi nous et nous conduise à une vie plus heureuse. Accorde</w:t>
      </w:r>
      <w:r w:rsidR="00407778">
        <w:rPr>
          <w:rFonts w:ascii="Calibri Light" w:hAnsi="Calibri Light" w:cs="Calibri Light"/>
          <w:i/>
          <w:iCs/>
          <w:sz w:val="24"/>
          <w:szCs w:val="24"/>
          <w:lang w:val="fr"/>
        </w:rPr>
        <w:t>z</w:t>
      </w:r>
      <w:r w:rsidR="00480CE9" w:rsidRPr="002F3FA2">
        <w:rPr>
          <w:rFonts w:ascii="Calibri Light" w:hAnsi="Calibri Light" w:cs="Calibri Light"/>
          <w:i/>
          <w:iCs/>
          <w:sz w:val="24"/>
          <w:szCs w:val="24"/>
          <w:lang w:val="fr"/>
        </w:rPr>
        <w:t xml:space="preserve">, ô Jésus, que tous reconnaissent la vérité de </w:t>
      </w:r>
      <w:r w:rsidR="00407778">
        <w:rPr>
          <w:rFonts w:ascii="Calibri Light" w:hAnsi="Calibri Light" w:cs="Calibri Light"/>
          <w:i/>
          <w:iCs/>
          <w:sz w:val="24"/>
          <w:szCs w:val="24"/>
          <w:lang w:val="fr"/>
        </w:rPr>
        <w:t>votre</w:t>
      </w:r>
      <w:r w:rsidR="00480CE9" w:rsidRPr="002F3FA2">
        <w:rPr>
          <w:rFonts w:ascii="Calibri Light" w:hAnsi="Calibri Light" w:cs="Calibri Light"/>
          <w:i/>
          <w:iCs/>
          <w:sz w:val="24"/>
          <w:szCs w:val="24"/>
          <w:lang w:val="fr"/>
        </w:rPr>
        <w:t xml:space="preserve"> naissance, afin que tous sachent que </w:t>
      </w:r>
      <w:r w:rsidR="00407778">
        <w:rPr>
          <w:rFonts w:ascii="Calibri Light" w:hAnsi="Calibri Light" w:cs="Calibri Light"/>
          <w:i/>
          <w:iCs/>
          <w:sz w:val="24"/>
          <w:szCs w:val="24"/>
          <w:lang w:val="fr"/>
        </w:rPr>
        <w:t>vous êtes</w:t>
      </w:r>
      <w:r w:rsidR="00480CE9" w:rsidRPr="002F3FA2">
        <w:rPr>
          <w:rFonts w:ascii="Calibri Light" w:hAnsi="Calibri Light" w:cs="Calibri Light"/>
          <w:i/>
          <w:iCs/>
          <w:sz w:val="24"/>
          <w:szCs w:val="24"/>
          <w:lang w:val="fr"/>
        </w:rPr>
        <w:t xml:space="preserve"> venu apporter la lumière, la joie et la paix. Vous êtes Dieu, vous qui vivez et régnez avec Dieu le Père, dans l’unité </w:t>
      </w:r>
      <w:r w:rsidR="00006EAE">
        <w:rPr>
          <w:rFonts w:ascii="Calibri Light" w:hAnsi="Calibri Light" w:cs="Calibri Light"/>
          <w:i/>
          <w:iCs/>
          <w:sz w:val="24"/>
          <w:szCs w:val="24"/>
          <w:lang w:val="fr"/>
        </w:rPr>
        <w:t>du Saint-Esprit</w:t>
      </w:r>
      <w:r w:rsidR="00480CE9" w:rsidRPr="002F3FA2">
        <w:rPr>
          <w:rFonts w:ascii="Calibri Light" w:hAnsi="Calibri Light" w:cs="Calibri Light"/>
          <w:i/>
          <w:iCs/>
          <w:sz w:val="24"/>
          <w:szCs w:val="24"/>
          <w:lang w:val="fr"/>
        </w:rPr>
        <w:t xml:space="preserve">, un seul Dieu, </w:t>
      </w:r>
      <w:r w:rsidR="000C19EA">
        <w:rPr>
          <w:rFonts w:ascii="Calibri Light" w:hAnsi="Calibri Light" w:cs="Calibri Light"/>
          <w:i/>
          <w:iCs/>
          <w:sz w:val="24"/>
          <w:szCs w:val="24"/>
          <w:lang w:val="fr"/>
        </w:rPr>
        <w:t>dans tous les siècles des siècles</w:t>
      </w:r>
      <w:r w:rsidR="00480CE9" w:rsidRPr="002F3FA2">
        <w:rPr>
          <w:rFonts w:ascii="Calibri Light" w:hAnsi="Calibri Light" w:cs="Calibri Light"/>
          <w:i/>
          <w:iCs/>
          <w:sz w:val="24"/>
          <w:szCs w:val="24"/>
          <w:lang w:val="fr"/>
        </w:rPr>
        <w:t xml:space="preserve">. </w:t>
      </w:r>
      <w:r w:rsidR="00480CE9" w:rsidRPr="002F3FA2">
        <w:rPr>
          <w:rFonts w:ascii="Calibri Light" w:hAnsi="Calibri Light" w:cs="Calibri Light"/>
          <w:i/>
          <w:iCs/>
          <w:sz w:val="24"/>
          <w:szCs w:val="24"/>
          <w:lang w:val="fr-FR"/>
        </w:rPr>
        <w:t>Amen.</w:t>
      </w:r>
      <w:r w:rsidR="002F3FA2" w:rsidRPr="002F3FA2">
        <w:rPr>
          <w:rFonts w:ascii="Calibri Light" w:hAnsi="Calibri Light" w:cs="Calibri Light"/>
          <w:i/>
          <w:iCs/>
          <w:sz w:val="24"/>
          <w:szCs w:val="24"/>
          <w:lang w:val="fr-FR"/>
        </w:rPr>
        <w:t> »</w:t>
      </w:r>
    </w:p>
    <w:sectPr w:rsidR="001321DE" w:rsidRPr="0043021E" w:rsidSect="0043021E">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DE5D" w14:textId="77777777" w:rsidR="001321DE" w:rsidRDefault="001321DE" w:rsidP="001321DE">
      <w:pPr>
        <w:spacing w:after="0" w:line="240" w:lineRule="auto"/>
      </w:pPr>
      <w:r>
        <w:separator/>
      </w:r>
    </w:p>
  </w:endnote>
  <w:endnote w:type="continuationSeparator" w:id="0">
    <w:p w14:paraId="642DF6BD" w14:textId="77777777" w:rsidR="001321DE" w:rsidRDefault="001321DE" w:rsidP="0013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01B3" w14:textId="77777777" w:rsidR="001321DE" w:rsidRDefault="001321DE" w:rsidP="001321DE">
      <w:pPr>
        <w:spacing w:after="0" w:line="240" w:lineRule="auto"/>
      </w:pPr>
      <w:r>
        <w:separator/>
      </w:r>
    </w:p>
  </w:footnote>
  <w:footnote w:type="continuationSeparator" w:id="0">
    <w:p w14:paraId="254251A8" w14:textId="77777777" w:rsidR="001321DE" w:rsidRDefault="001321DE" w:rsidP="00132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70368"/>
    <w:multiLevelType w:val="hybridMultilevel"/>
    <w:tmpl w:val="B9988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DD5D46"/>
    <w:multiLevelType w:val="multilevel"/>
    <w:tmpl w:val="0CDC8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14000830">
    <w:abstractNumId w:val="0"/>
  </w:num>
  <w:num w:numId="2" w16cid:durableId="750129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E2"/>
    <w:rsid w:val="00006EAE"/>
    <w:rsid w:val="00093F41"/>
    <w:rsid w:val="000C19EA"/>
    <w:rsid w:val="000C78EB"/>
    <w:rsid w:val="000F14A0"/>
    <w:rsid w:val="00121E0F"/>
    <w:rsid w:val="001321DE"/>
    <w:rsid w:val="00150D7F"/>
    <w:rsid w:val="00212B34"/>
    <w:rsid w:val="00217870"/>
    <w:rsid w:val="0025153D"/>
    <w:rsid w:val="00256EBB"/>
    <w:rsid w:val="002F3FA2"/>
    <w:rsid w:val="002F74D1"/>
    <w:rsid w:val="00316770"/>
    <w:rsid w:val="003C3AD4"/>
    <w:rsid w:val="00407778"/>
    <w:rsid w:val="00417FF9"/>
    <w:rsid w:val="0043021E"/>
    <w:rsid w:val="00480CE9"/>
    <w:rsid w:val="00484943"/>
    <w:rsid w:val="004F57E4"/>
    <w:rsid w:val="00557596"/>
    <w:rsid w:val="00575EB3"/>
    <w:rsid w:val="005827E2"/>
    <w:rsid w:val="005B0ECC"/>
    <w:rsid w:val="005D5220"/>
    <w:rsid w:val="005E6562"/>
    <w:rsid w:val="00634765"/>
    <w:rsid w:val="006601CC"/>
    <w:rsid w:val="00664DB8"/>
    <w:rsid w:val="00667D82"/>
    <w:rsid w:val="006E3AA3"/>
    <w:rsid w:val="007D59A5"/>
    <w:rsid w:val="0080566F"/>
    <w:rsid w:val="0085046E"/>
    <w:rsid w:val="008759E2"/>
    <w:rsid w:val="00921195"/>
    <w:rsid w:val="009A4BC2"/>
    <w:rsid w:val="009A66B5"/>
    <w:rsid w:val="009A7690"/>
    <w:rsid w:val="009B2EFE"/>
    <w:rsid w:val="009C6EB9"/>
    <w:rsid w:val="009F4F86"/>
    <w:rsid w:val="00A4036D"/>
    <w:rsid w:val="00A50CBE"/>
    <w:rsid w:val="00A50CC8"/>
    <w:rsid w:val="00A716F7"/>
    <w:rsid w:val="00AF31BE"/>
    <w:rsid w:val="00B1568E"/>
    <w:rsid w:val="00B7610F"/>
    <w:rsid w:val="00B95E67"/>
    <w:rsid w:val="00BD216E"/>
    <w:rsid w:val="00C07A43"/>
    <w:rsid w:val="00C2107F"/>
    <w:rsid w:val="00C32A19"/>
    <w:rsid w:val="00C377DD"/>
    <w:rsid w:val="00C41D68"/>
    <w:rsid w:val="00C44340"/>
    <w:rsid w:val="00CF2A05"/>
    <w:rsid w:val="00CF56DA"/>
    <w:rsid w:val="00D40997"/>
    <w:rsid w:val="00E34605"/>
    <w:rsid w:val="00E53F2C"/>
    <w:rsid w:val="00E7714E"/>
    <w:rsid w:val="00EA69E3"/>
    <w:rsid w:val="00F87A2A"/>
    <w:rsid w:val="00FF0CD6"/>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E8EA"/>
  <w15:chartTrackingRefBased/>
  <w15:docId w15:val="{7A60DEFB-569F-4F7C-9923-B899DF5D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9E2"/>
    <w:pPr>
      <w:ind w:left="720"/>
      <w:contextualSpacing/>
    </w:pPr>
  </w:style>
  <w:style w:type="paragraph" w:styleId="Header">
    <w:name w:val="header"/>
    <w:basedOn w:val="Normal"/>
    <w:link w:val="HeaderChar"/>
    <w:uiPriority w:val="99"/>
    <w:unhideWhenUsed/>
    <w:rsid w:val="00132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1DE"/>
  </w:style>
  <w:style w:type="paragraph" w:styleId="Footer">
    <w:name w:val="footer"/>
    <w:basedOn w:val="Normal"/>
    <w:link w:val="FooterChar"/>
    <w:uiPriority w:val="99"/>
    <w:unhideWhenUsed/>
    <w:rsid w:val="00132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1DE"/>
  </w:style>
  <w:style w:type="paragraph" w:styleId="NormalWeb">
    <w:name w:val="Normal (Web)"/>
    <w:basedOn w:val="Normal"/>
    <w:uiPriority w:val="99"/>
    <w:unhideWhenUsed/>
    <w:rsid w:val="001321DE"/>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Darantière</dc:creator>
  <cp:keywords/>
  <dc:description/>
  <cp:lastModifiedBy>Karen Darantière</cp:lastModifiedBy>
  <cp:revision>62</cp:revision>
  <cp:lastPrinted>2023-01-07T12:41:00Z</cp:lastPrinted>
  <dcterms:created xsi:type="dcterms:W3CDTF">2023-01-06T21:26:00Z</dcterms:created>
  <dcterms:modified xsi:type="dcterms:W3CDTF">2023-01-07T13:01:00Z</dcterms:modified>
</cp:coreProperties>
</file>