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E1E2" w14:textId="085D49F8" w:rsidR="00A84A88" w:rsidRPr="00A84A88" w:rsidRDefault="006438C5" w:rsidP="001C4F02">
      <w:pPr>
        <w:spacing w:after="0" w:line="240" w:lineRule="auto"/>
        <w:jc w:val="both"/>
        <w:rPr>
          <w:rFonts w:asciiTheme="majorHAnsi" w:eastAsia="Times New Roman" w:hAnsiTheme="majorHAnsi" w:cs="Times New Roman"/>
          <w:sz w:val="24"/>
          <w:szCs w:val="24"/>
          <w:lang w:val="fr-FR" w:eastAsia="fr-FR"/>
        </w:rPr>
      </w:pPr>
      <w:r w:rsidRPr="002D0404">
        <w:rPr>
          <w:rFonts w:ascii="Calibri Light" w:hAnsi="Calibri Light" w:cs="Calibri Light"/>
          <w:noProof/>
          <w:sz w:val="24"/>
          <w:szCs w:val="24"/>
          <w:lang w:eastAsia="fr-FR"/>
        </w:rPr>
        <w:drawing>
          <wp:anchor distT="0" distB="0" distL="114300" distR="114300" simplePos="0" relativeHeight="251658240" behindDoc="0" locked="0" layoutInCell="1" allowOverlap="1" wp14:anchorId="321DE6A6" wp14:editId="44346C5A">
            <wp:simplePos x="0" y="0"/>
            <wp:positionH relativeFrom="column">
              <wp:posOffset>-494487</wp:posOffset>
            </wp:positionH>
            <wp:positionV relativeFrom="page">
              <wp:posOffset>448310</wp:posOffset>
            </wp:positionV>
            <wp:extent cx="1911985" cy="1758315"/>
            <wp:effectExtent l="0" t="0" r="0" b="0"/>
            <wp:wrapSquare wrapText="bothSides"/>
            <wp:docPr id="1" name="Image 1" descr="GiedreNord on Twitter: &quot;Game of Thrones vs Giotto “Lamen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edreNord on Twitter: &quot;Game of Thrones vs Giotto “Lamentatio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1985" cy="175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404" w:rsidRPr="002D0404">
        <w:rPr>
          <w:rFonts w:ascii="Calibri Light" w:hAnsi="Calibri Light" w:cs="Calibri Light"/>
          <w:noProof/>
          <w:sz w:val="24"/>
          <w:szCs w:val="24"/>
          <w:lang w:val="fr-FR" w:eastAsia="fr-FR"/>
        </w:rPr>
        <w:t xml:space="preserve">En récitant </w:t>
      </w:r>
      <w:r w:rsidR="002D0404">
        <w:rPr>
          <w:rFonts w:ascii="Calibri Light" w:hAnsi="Calibri Light" w:cs="Calibri Light"/>
          <w:noProof/>
          <w:sz w:val="24"/>
          <w:szCs w:val="24"/>
          <w:lang w:val="fr-FR" w:eastAsia="fr-FR"/>
        </w:rPr>
        <w:t>c</w:t>
      </w:r>
      <w:r w:rsidR="002D0404" w:rsidRPr="002D0404">
        <w:rPr>
          <w:rFonts w:ascii="Calibri Light" w:hAnsi="Calibri Light" w:cs="Calibri Light"/>
          <w:noProof/>
          <w:sz w:val="24"/>
          <w:szCs w:val="24"/>
          <w:lang w:val="fr-FR" w:eastAsia="fr-FR"/>
        </w:rPr>
        <w:t>e</w:t>
      </w:r>
      <w:r w:rsidR="00A84A88" w:rsidRPr="002D0404">
        <w:rPr>
          <w:rFonts w:ascii="Calibri Light" w:eastAsia="Times New Roman" w:hAnsi="Calibri Light" w:cs="Calibri Light"/>
          <w:sz w:val="24"/>
          <w:szCs w:val="24"/>
          <w:lang w:val="fr-FR" w:eastAsia="fr-FR"/>
        </w:rPr>
        <w:t xml:space="preserve"> </w:t>
      </w:r>
      <w:r w:rsidR="00A84A88" w:rsidRPr="002D0404">
        <w:rPr>
          <w:rFonts w:ascii="Calibri Light" w:eastAsia="Times New Roman" w:hAnsi="Calibri Light" w:cs="Calibri Light"/>
          <w:i/>
          <w:sz w:val="24"/>
          <w:szCs w:val="24"/>
          <w:lang w:val="fr-FR" w:eastAsia="fr-FR"/>
        </w:rPr>
        <w:t>Chapelet des Sept Douleurs</w:t>
      </w:r>
      <w:r w:rsidR="00934C68">
        <w:rPr>
          <w:rFonts w:ascii="Calibri Light" w:eastAsia="Times New Roman" w:hAnsi="Calibri Light" w:cs="Calibri Light"/>
          <w:i/>
          <w:sz w:val="24"/>
          <w:szCs w:val="24"/>
          <w:lang w:val="fr-FR" w:eastAsia="fr-FR"/>
        </w:rPr>
        <w:t xml:space="preserve"> de Notre Dame</w:t>
      </w:r>
      <w:r w:rsidR="00610F19" w:rsidRPr="002D0404">
        <w:rPr>
          <w:rFonts w:ascii="Calibri Light" w:eastAsia="Times New Roman" w:hAnsi="Calibri Light" w:cs="Calibri Light"/>
          <w:sz w:val="24"/>
          <w:szCs w:val="24"/>
          <w:lang w:val="fr-FR" w:eastAsia="fr-FR"/>
        </w:rPr>
        <w:t xml:space="preserve">, nous méditerons sur la Compassion de Notre Dame </w:t>
      </w:r>
      <w:r w:rsidR="00DC59F3">
        <w:rPr>
          <w:rFonts w:ascii="Calibri Light" w:eastAsia="Times New Roman" w:hAnsi="Calibri Light" w:cs="Calibri Light"/>
          <w:sz w:val="24"/>
          <w:szCs w:val="24"/>
          <w:lang w:val="fr-FR" w:eastAsia="fr-FR"/>
        </w:rPr>
        <w:t>comme acte</w:t>
      </w:r>
      <w:r w:rsidR="00610F19" w:rsidRPr="002D0404">
        <w:rPr>
          <w:rFonts w:ascii="Calibri Light" w:eastAsia="Times New Roman" w:hAnsi="Calibri Light" w:cs="Calibri Light"/>
          <w:sz w:val="24"/>
          <w:szCs w:val="24"/>
          <w:lang w:val="fr-FR" w:eastAsia="fr-FR"/>
        </w:rPr>
        <w:t xml:space="preserve"> de </w:t>
      </w:r>
      <w:r w:rsidR="00FD4487" w:rsidRPr="002D0404">
        <w:rPr>
          <w:rFonts w:ascii="Calibri Light" w:eastAsia="Times New Roman" w:hAnsi="Calibri Light" w:cs="Calibri Light"/>
          <w:sz w:val="24"/>
          <w:szCs w:val="24"/>
          <w:lang w:val="fr-FR" w:eastAsia="fr-FR"/>
        </w:rPr>
        <w:t>réparation</w:t>
      </w:r>
      <w:r w:rsidR="00610F19" w:rsidRPr="002D0404">
        <w:rPr>
          <w:rFonts w:ascii="Calibri Light" w:eastAsia="Times New Roman" w:hAnsi="Calibri Light" w:cs="Calibri Light"/>
          <w:sz w:val="24"/>
          <w:szCs w:val="24"/>
          <w:lang w:val="fr-FR" w:eastAsia="fr-FR"/>
        </w:rPr>
        <w:t xml:space="preserve"> et </w:t>
      </w:r>
      <w:r w:rsidR="00A84A88" w:rsidRPr="002D0404">
        <w:rPr>
          <w:rFonts w:ascii="Calibri Light" w:eastAsia="Times New Roman" w:hAnsi="Calibri Light" w:cs="Calibri Light"/>
          <w:sz w:val="24"/>
          <w:szCs w:val="24"/>
          <w:lang w:val="fr-FR" w:eastAsia="fr-FR"/>
        </w:rPr>
        <w:t>sur</w:t>
      </w:r>
      <w:r w:rsidR="00980651" w:rsidRPr="002D0404">
        <w:rPr>
          <w:rFonts w:ascii="Calibri Light" w:eastAsia="Times New Roman" w:hAnsi="Calibri Light" w:cs="Calibri Light"/>
          <w:sz w:val="24"/>
          <w:szCs w:val="24"/>
          <w:lang w:val="fr-FR" w:eastAsia="fr-FR"/>
        </w:rPr>
        <w:t xml:space="preserve"> l’importance</w:t>
      </w:r>
      <w:r w:rsidR="00516200">
        <w:rPr>
          <w:rFonts w:ascii="Calibri Light" w:eastAsia="Times New Roman" w:hAnsi="Calibri Light" w:cs="Calibri Light"/>
          <w:sz w:val="24"/>
          <w:szCs w:val="24"/>
          <w:lang w:val="fr-FR" w:eastAsia="fr-FR"/>
        </w:rPr>
        <w:t>,</w:t>
      </w:r>
      <w:r w:rsidR="00FD4487" w:rsidRPr="002D0404">
        <w:rPr>
          <w:rFonts w:ascii="Calibri Light" w:eastAsia="Times New Roman" w:hAnsi="Calibri Light" w:cs="Calibri Light"/>
          <w:sz w:val="24"/>
          <w:szCs w:val="24"/>
          <w:lang w:val="fr-FR" w:eastAsia="fr-FR"/>
        </w:rPr>
        <w:t xml:space="preserve"> pour nous</w:t>
      </w:r>
      <w:r w:rsidR="00516200">
        <w:rPr>
          <w:rFonts w:ascii="Calibri Light" w:eastAsia="Times New Roman" w:hAnsi="Calibri Light" w:cs="Calibri Light"/>
          <w:sz w:val="24"/>
          <w:szCs w:val="24"/>
          <w:lang w:val="fr-FR" w:eastAsia="fr-FR"/>
        </w:rPr>
        <w:t xml:space="preserve"> aussi,</w:t>
      </w:r>
      <w:r w:rsidR="00980651">
        <w:rPr>
          <w:rFonts w:asciiTheme="majorHAnsi" w:eastAsia="Times New Roman" w:hAnsiTheme="majorHAnsi" w:cs="Times New Roman"/>
          <w:sz w:val="24"/>
          <w:szCs w:val="24"/>
          <w:lang w:val="fr-FR" w:eastAsia="fr-FR"/>
        </w:rPr>
        <w:t xml:space="preserve"> de faire des actes de réparation</w:t>
      </w:r>
      <w:r w:rsidR="00CE3409">
        <w:rPr>
          <w:rFonts w:asciiTheme="majorHAnsi" w:eastAsia="Times New Roman" w:hAnsiTheme="majorHAnsi" w:cs="Times New Roman"/>
          <w:sz w:val="24"/>
          <w:szCs w:val="24"/>
          <w:lang w:val="fr-FR" w:eastAsia="fr-FR"/>
        </w:rPr>
        <w:t xml:space="preserve"> </w:t>
      </w:r>
      <w:r w:rsidR="00CE3409" w:rsidRPr="00B876B0">
        <w:rPr>
          <w:rFonts w:asciiTheme="majorHAnsi" w:eastAsia="Times New Roman" w:hAnsiTheme="majorHAnsi" w:cs="Times New Roman"/>
          <w:i/>
          <w:iCs/>
          <w:sz w:val="24"/>
          <w:szCs w:val="24"/>
          <w:lang w:val="fr-FR" w:eastAsia="fr-FR"/>
        </w:rPr>
        <w:t>par</w:t>
      </w:r>
      <w:r w:rsidR="00CE3409">
        <w:rPr>
          <w:rFonts w:asciiTheme="majorHAnsi" w:eastAsia="Times New Roman" w:hAnsiTheme="majorHAnsi" w:cs="Times New Roman"/>
          <w:sz w:val="24"/>
          <w:szCs w:val="24"/>
          <w:lang w:val="fr-FR" w:eastAsia="fr-FR"/>
        </w:rPr>
        <w:t xml:space="preserve"> et </w:t>
      </w:r>
      <w:r w:rsidR="00CE3409" w:rsidRPr="00B876B0">
        <w:rPr>
          <w:rFonts w:asciiTheme="majorHAnsi" w:eastAsia="Times New Roman" w:hAnsiTheme="majorHAnsi" w:cs="Times New Roman"/>
          <w:i/>
          <w:iCs/>
          <w:sz w:val="24"/>
          <w:szCs w:val="24"/>
          <w:lang w:val="fr-FR" w:eastAsia="fr-FR"/>
        </w:rPr>
        <w:t>avec</w:t>
      </w:r>
      <w:r w:rsidR="00CE3409">
        <w:rPr>
          <w:rFonts w:asciiTheme="majorHAnsi" w:eastAsia="Times New Roman" w:hAnsiTheme="majorHAnsi" w:cs="Times New Roman"/>
          <w:sz w:val="24"/>
          <w:szCs w:val="24"/>
          <w:lang w:val="fr-FR" w:eastAsia="fr-FR"/>
        </w:rPr>
        <w:t xml:space="preserve"> </w:t>
      </w:r>
      <w:r w:rsidR="00EE0EBE">
        <w:rPr>
          <w:rFonts w:asciiTheme="majorHAnsi" w:eastAsia="Times New Roman" w:hAnsiTheme="majorHAnsi" w:cs="Times New Roman"/>
          <w:sz w:val="24"/>
          <w:szCs w:val="24"/>
          <w:lang w:val="fr-FR" w:eastAsia="fr-FR"/>
        </w:rPr>
        <w:t>Marie</w:t>
      </w:r>
      <w:r w:rsidR="00CE3409">
        <w:rPr>
          <w:rFonts w:asciiTheme="majorHAnsi" w:eastAsia="Times New Roman" w:hAnsiTheme="majorHAnsi" w:cs="Times New Roman"/>
          <w:sz w:val="24"/>
          <w:szCs w:val="24"/>
          <w:lang w:val="fr-FR" w:eastAsia="fr-FR"/>
        </w:rPr>
        <w:t xml:space="preserve"> Corédemptrice</w:t>
      </w:r>
      <w:r w:rsidR="00A84A88" w:rsidRPr="00A84A88">
        <w:rPr>
          <w:rFonts w:asciiTheme="majorHAnsi" w:eastAsia="Times New Roman" w:hAnsiTheme="majorHAnsi" w:cs="Times New Roman"/>
          <w:sz w:val="24"/>
          <w:szCs w:val="24"/>
          <w:lang w:val="fr-FR" w:eastAsia="fr-FR"/>
        </w:rPr>
        <w:t xml:space="preserve">.  </w:t>
      </w:r>
      <w:r w:rsidR="001224B9">
        <w:rPr>
          <w:rFonts w:asciiTheme="majorHAnsi" w:eastAsia="Times New Roman" w:hAnsiTheme="majorHAnsi" w:cs="Times New Roman"/>
          <w:sz w:val="24"/>
          <w:szCs w:val="24"/>
          <w:lang w:val="fr-FR" w:eastAsia="fr-FR"/>
        </w:rPr>
        <w:t>En ce dimanche du Bon Pasteur, nous ferons acte de réparation</w:t>
      </w:r>
      <w:r w:rsidR="00157C4E">
        <w:rPr>
          <w:rFonts w:asciiTheme="majorHAnsi" w:eastAsia="Times New Roman" w:hAnsiTheme="majorHAnsi" w:cs="Times New Roman"/>
          <w:sz w:val="24"/>
          <w:szCs w:val="24"/>
          <w:lang w:val="fr-FR" w:eastAsia="fr-FR"/>
        </w:rPr>
        <w:t xml:space="preserve"> </w:t>
      </w:r>
      <w:r w:rsidR="001B76EF">
        <w:rPr>
          <w:rFonts w:asciiTheme="majorHAnsi" w:eastAsia="Times New Roman" w:hAnsiTheme="majorHAnsi" w:cs="Times New Roman"/>
          <w:sz w:val="24"/>
          <w:szCs w:val="24"/>
          <w:lang w:val="fr-FR" w:eastAsia="fr-FR"/>
        </w:rPr>
        <w:t xml:space="preserve">tout spécialement </w:t>
      </w:r>
      <w:r w:rsidR="001224B9">
        <w:rPr>
          <w:rFonts w:asciiTheme="majorHAnsi" w:eastAsia="Times New Roman" w:hAnsiTheme="majorHAnsi" w:cs="Times New Roman"/>
          <w:sz w:val="24"/>
          <w:szCs w:val="24"/>
          <w:lang w:val="fr-FR" w:eastAsia="fr-FR"/>
        </w:rPr>
        <w:t xml:space="preserve">pour tous les péchés contre la sainteté du sacerdoce. </w:t>
      </w:r>
      <w:r w:rsidR="00CE3409">
        <w:rPr>
          <w:rFonts w:asciiTheme="majorHAnsi" w:eastAsia="Times New Roman" w:hAnsiTheme="majorHAnsi" w:cs="Times New Roman"/>
          <w:sz w:val="24"/>
          <w:szCs w:val="24"/>
          <w:lang w:val="fr-FR" w:eastAsia="fr-FR"/>
        </w:rPr>
        <w:t>Les méditations sont tirées du livre du Père Frederick Faber</w:t>
      </w:r>
      <w:r w:rsidR="004A37ED">
        <w:rPr>
          <w:rFonts w:asciiTheme="majorHAnsi" w:eastAsia="Times New Roman" w:hAnsiTheme="majorHAnsi" w:cs="Times New Roman"/>
          <w:sz w:val="24"/>
          <w:szCs w:val="24"/>
          <w:lang w:val="fr-FR" w:eastAsia="fr-FR"/>
        </w:rPr>
        <w:t xml:space="preserve"> intitulé : </w:t>
      </w:r>
      <w:r w:rsidR="004A37ED" w:rsidRPr="004A37ED">
        <w:rPr>
          <w:rFonts w:asciiTheme="majorHAnsi" w:eastAsia="Times New Roman" w:hAnsiTheme="majorHAnsi" w:cs="Times New Roman"/>
          <w:i/>
          <w:iCs/>
          <w:sz w:val="24"/>
          <w:szCs w:val="24"/>
          <w:lang w:val="fr-FR" w:eastAsia="fr-FR"/>
        </w:rPr>
        <w:t>Au Pied de la Croix, ou les Douleurs de Marie</w:t>
      </w:r>
      <w:r w:rsidR="004A37ED">
        <w:rPr>
          <w:rFonts w:asciiTheme="majorHAnsi" w:eastAsia="Times New Roman" w:hAnsiTheme="majorHAnsi" w:cs="Times New Roman"/>
          <w:sz w:val="24"/>
          <w:szCs w:val="24"/>
          <w:lang w:val="fr-FR" w:eastAsia="fr-FR"/>
        </w:rPr>
        <w:t>.</w:t>
      </w:r>
      <w:r w:rsidR="00E83495">
        <w:rPr>
          <w:rFonts w:asciiTheme="majorHAnsi" w:eastAsia="Times New Roman" w:hAnsiTheme="majorHAnsi" w:cs="Times New Roman"/>
          <w:sz w:val="24"/>
          <w:szCs w:val="24"/>
          <w:lang w:val="fr-FR" w:eastAsia="fr-FR"/>
        </w:rPr>
        <w:t xml:space="preserve">  </w:t>
      </w:r>
    </w:p>
    <w:p w14:paraId="47377C6F" w14:textId="77777777" w:rsidR="00A84A88" w:rsidRPr="00A84A88" w:rsidRDefault="00A84A88" w:rsidP="001C4F02">
      <w:pPr>
        <w:spacing w:after="0" w:line="240" w:lineRule="auto"/>
        <w:jc w:val="both"/>
        <w:rPr>
          <w:rFonts w:asciiTheme="majorHAnsi" w:eastAsia="Times New Roman" w:hAnsiTheme="majorHAnsi" w:cs="Times New Roman"/>
          <w:sz w:val="24"/>
          <w:szCs w:val="24"/>
          <w:lang w:val="fr-FR" w:eastAsia="fr-FR"/>
        </w:rPr>
      </w:pPr>
    </w:p>
    <w:p w14:paraId="63B4CA37" w14:textId="7A310BEB" w:rsidR="00967B83" w:rsidRDefault="00A84A88" w:rsidP="001C4F02">
      <w:pPr>
        <w:spacing w:after="0" w:line="240" w:lineRule="auto"/>
        <w:jc w:val="both"/>
        <w:rPr>
          <w:rFonts w:asciiTheme="majorHAnsi" w:eastAsia="Times New Roman" w:hAnsiTheme="majorHAnsi" w:cs="Times New Roman"/>
          <w:sz w:val="24"/>
          <w:szCs w:val="24"/>
          <w:lang w:val="fr-FR" w:eastAsia="fr-FR"/>
        </w:rPr>
      </w:pPr>
      <w:r w:rsidRPr="00967B83">
        <w:rPr>
          <w:rFonts w:asciiTheme="majorHAnsi" w:eastAsia="Times New Roman" w:hAnsiTheme="majorHAnsi" w:cs="Times New Roman"/>
          <w:b/>
          <w:bCs/>
          <w:i/>
          <w:iCs/>
          <w:color w:val="2E74B5" w:themeColor="accent5" w:themeShade="BF"/>
          <w:sz w:val="24"/>
          <w:szCs w:val="24"/>
          <w:lang w:val="fr-FR" w:eastAsia="fr-FR"/>
        </w:rPr>
        <w:t>Première douleur : La Prophétie de Siméon :</w:t>
      </w:r>
      <w:r w:rsidRPr="00967B83">
        <w:rPr>
          <w:rFonts w:asciiTheme="majorHAnsi" w:eastAsia="Times New Roman" w:hAnsiTheme="majorHAnsi" w:cs="Times New Roman"/>
          <w:sz w:val="24"/>
          <w:szCs w:val="24"/>
          <w:lang w:val="fr-FR" w:eastAsia="fr-FR"/>
        </w:rPr>
        <w:t xml:space="preserve"> </w:t>
      </w:r>
      <w:r w:rsidR="00967B83" w:rsidRPr="001B76EF">
        <w:rPr>
          <w:rFonts w:asciiTheme="majorHAnsi" w:eastAsia="Times New Roman" w:hAnsiTheme="majorHAnsi" w:cs="Times New Roman"/>
          <w:i/>
          <w:iCs/>
          <w:sz w:val="24"/>
          <w:szCs w:val="24"/>
          <w:lang w:val="fr-FR" w:eastAsia="fr-FR"/>
        </w:rPr>
        <w:t xml:space="preserve">« L’esprit de réparation est l’un des instincts de l’amour Divin.  Alors que les anges à nos côtés accomplissent leurs ministères d’affection vigilante, ils ne cessent jamais de contempler Dieu.  Ainsi, de la même manière, les serviteurs de Dieu vont </w:t>
      </w:r>
      <w:proofErr w:type="gramStart"/>
      <w:r w:rsidR="00574723">
        <w:rPr>
          <w:rFonts w:asciiTheme="majorHAnsi" w:eastAsia="Times New Roman" w:hAnsiTheme="majorHAnsi" w:cs="Times New Roman"/>
          <w:i/>
          <w:iCs/>
          <w:sz w:val="24"/>
          <w:szCs w:val="24"/>
          <w:lang w:val="fr-FR" w:eastAsia="fr-FR"/>
        </w:rPr>
        <w:t>de par</w:t>
      </w:r>
      <w:r w:rsidR="00967B83" w:rsidRPr="001B76EF">
        <w:rPr>
          <w:rFonts w:asciiTheme="majorHAnsi" w:eastAsia="Times New Roman" w:hAnsiTheme="majorHAnsi" w:cs="Times New Roman"/>
          <w:i/>
          <w:iCs/>
          <w:sz w:val="24"/>
          <w:szCs w:val="24"/>
          <w:lang w:val="fr-FR" w:eastAsia="fr-FR"/>
        </w:rPr>
        <w:t xml:space="preserve"> le</w:t>
      </w:r>
      <w:proofErr w:type="gramEnd"/>
      <w:r w:rsidR="00967B83" w:rsidRPr="001B76EF">
        <w:rPr>
          <w:rFonts w:asciiTheme="majorHAnsi" w:eastAsia="Times New Roman" w:hAnsiTheme="majorHAnsi" w:cs="Times New Roman"/>
          <w:i/>
          <w:iCs/>
          <w:sz w:val="24"/>
          <w:szCs w:val="24"/>
          <w:lang w:val="fr-FR" w:eastAsia="fr-FR"/>
        </w:rPr>
        <w:t xml:space="preserve"> monde à la recherche de la gloire outragée de Dieu, pour la réparer, tandis </w:t>
      </w:r>
      <w:r w:rsidR="00574723">
        <w:rPr>
          <w:rFonts w:asciiTheme="majorHAnsi" w:eastAsia="Times New Roman" w:hAnsiTheme="majorHAnsi" w:cs="Times New Roman"/>
          <w:i/>
          <w:iCs/>
          <w:sz w:val="24"/>
          <w:szCs w:val="24"/>
          <w:lang w:val="fr-FR" w:eastAsia="fr-FR"/>
        </w:rPr>
        <w:t>qu’en même temps</w:t>
      </w:r>
      <w:r w:rsidR="00967B83" w:rsidRPr="001B76EF">
        <w:rPr>
          <w:rFonts w:asciiTheme="majorHAnsi" w:eastAsia="Times New Roman" w:hAnsiTheme="majorHAnsi" w:cs="Times New Roman"/>
          <w:i/>
          <w:iCs/>
          <w:sz w:val="24"/>
          <w:szCs w:val="24"/>
          <w:lang w:val="fr-FR" w:eastAsia="fr-FR"/>
        </w:rPr>
        <w:t>, ils ne sortent jamais de ce sentiment constant de leur propre péché, qui est l’atmosphère de la véritable humilité.  Mais Marie n’avait aucun péché</w:t>
      </w:r>
      <w:r w:rsidR="00BB4AEB">
        <w:rPr>
          <w:rFonts w:asciiTheme="majorHAnsi" w:eastAsia="Times New Roman" w:hAnsiTheme="majorHAnsi" w:cs="Times New Roman"/>
          <w:i/>
          <w:iCs/>
          <w:sz w:val="24"/>
          <w:szCs w:val="24"/>
          <w:lang w:val="fr-FR" w:eastAsia="fr-FR"/>
        </w:rPr>
        <w:t xml:space="preserve"> sur sa conscience</w:t>
      </w:r>
      <w:r w:rsidR="00967B83" w:rsidRPr="001B76EF">
        <w:rPr>
          <w:rFonts w:asciiTheme="majorHAnsi" w:eastAsia="Times New Roman" w:hAnsiTheme="majorHAnsi" w:cs="Times New Roman"/>
          <w:i/>
          <w:iCs/>
          <w:sz w:val="24"/>
          <w:szCs w:val="24"/>
          <w:lang w:val="fr-FR" w:eastAsia="fr-FR"/>
        </w:rPr>
        <w:t xml:space="preserve">, et son humilité était plus profondément enracinée que celle de saint Michel lui-même, le plus zélé des </w:t>
      </w:r>
      <w:r w:rsidR="00046D78" w:rsidRPr="001B76EF">
        <w:rPr>
          <w:rFonts w:asciiTheme="majorHAnsi" w:eastAsia="Times New Roman" w:hAnsiTheme="majorHAnsi" w:cs="Times New Roman"/>
          <w:i/>
          <w:iCs/>
          <w:sz w:val="24"/>
          <w:szCs w:val="24"/>
          <w:lang w:val="fr-FR" w:eastAsia="fr-FR"/>
        </w:rPr>
        <w:t>A</w:t>
      </w:r>
      <w:r w:rsidR="00967B83" w:rsidRPr="001B76EF">
        <w:rPr>
          <w:rFonts w:asciiTheme="majorHAnsi" w:eastAsia="Times New Roman" w:hAnsiTheme="majorHAnsi" w:cs="Times New Roman"/>
          <w:i/>
          <w:iCs/>
          <w:sz w:val="24"/>
          <w:szCs w:val="24"/>
          <w:lang w:val="fr-FR" w:eastAsia="fr-FR"/>
        </w:rPr>
        <w:t>nges, parce qu’</w:t>
      </w:r>
      <w:r w:rsidR="00136915" w:rsidRPr="001B76EF">
        <w:rPr>
          <w:rFonts w:asciiTheme="majorHAnsi" w:eastAsia="Times New Roman" w:hAnsiTheme="majorHAnsi" w:cs="Times New Roman"/>
          <w:i/>
          <w:iCs/>
          <w:sz w:val="24"/>
          <w:szCs w:val="24"/>
          <w:lang w:val="fr-FR" w:eastAsia="fr-FR"/>
        </w:rPr>
        <w:t xml:space="preserve">elle </w:t>
      </w:r>
      <w:r w:rsidR="00967B83" w:rsidRPr="001B76EF">
        <w:rPr>
          <w:rFonts w:asciiTheme="majorHAnsi" w:eastAsia="Times New Roman" w:hAnsiTheme="majorHAnsi" w:cs="Times New Roman"/>
          <w:i/>
          <w:iCs/>
          <w:sz w:val="24"/>
          <w:szCs w:val="24"/>
          <w:lang w:val="fr-FR" w:eastAsia="fr-FR"/>
        </w:rPr>
        <w:t>était aussi l</w:t>
      </w:r>
      <w:r w:rsidR="001C4F02" w:rsidRPr="001B76EF">
        <w:rPr>
          <w:rFonts w:asciiTheme="majorHAnsi" w:eastAsia="Times New Roman" w:hAnsiTheme="majorHAnsi" w:cs="Times New Roman"/>
          <w:i/>
          <w:iCs/>
          <w:sz w:val="24"/>
          <w:szCs w:val="24"/>
          <w:lang w:val="fr-FR" w:eastAsia="fr-FR"/>
        </w:rPr>
        <w:t>a</w:t>
      </w:r>
      <w:r w:rsidR="00967B83" w:rsidRPr="001B76EF">
        <w:rPr>
          <w:rFonts w:asciiTheme="majorHAnsi" w:eastAsia="Times New Roman" w:hAnsiTheme="majorHAnsi" w:cs="Times New Roman"/>
          <w:i/>
          <w:iCs/>
          <w:sz w:val="24"/>
          <w:szCs w:val="24"/>
          <w:lang w:val="fr-FR" w:eastAsia="fr-FR"/>
        </w:rPr>
        <w:t xml:space="preserve"> plus humble.  Les réparations de Marie étaient donc dans une sphère à part.  Les saints expient</w:t>
      </w:r>
      <w:r w:rsidR="00941C8F">
        <w:rPr>
          <w:rFonts w:asciiTheme="majorHAnsi" w:eastAsia="Times New Roman" w:hAnsiTheme="majorHAnsi" w:cs="Times New Roman"/>
          <w:i/>
          <w:iCs/>
          <w:sz w:val="24"/>
          <w:szCs w:val="24"/>
          <w:lang w:val="fr-FR" w:eastAsia="fr-FR"/>
        </w:rPr>
        <w:t>,</w:t>
      </w:r>
      <w:r w:rsidR="00967B83" w:rsidRPr="001B76EF">
        <w:rPr>
          <w:rFonts w:asciiTheme="majorHAnsi" w:eastAsia="Times New Roman" w:hAnsiTheme="majorHAnsi" w:cs="Times New Roman"/>
          <w:i/>
          <w:iCs/>
          <w:sz w:val="24"/>
          <w:szCs w:val="24"/>
          <w:lang w:val="fr-FR" w:eastAsia="fr-FR"/>
        </w:rPr>
        <w:t xml:space="preserve"> dans une certaine mesure</w:t>
      </w:r>
      <w:r w:rsidR="00941C8F">
        <w:rPr>
          <w:rFonts w:asciiTheme="majorHAnsi" w:eastAsia="Times New Roman" w:hAnsiTheme="majorHAnsi" w:cs="Times New Roman"/>
          <w:i/>
          <w:iCs/>
          <w:sz w:val="24"/>
          <w:szCs w:val="24"/>
          <w:lang w:val="fr-FR" w:eastAsia="fr-FR"/>
        </w:rPr>
        <w:t>,</w:t>
      </w:r>
      <w:r w:rsidR="00967B83" w:rsidRPr="001B76EF">
        <w:rPr>
          <w:rFonts w:asciiTheme="majorHAnsi" w:eastAsia="Times New Roman" w:hAnsiTheme="majorHAnsi" w:cs="Times New Roman"/>
          <w:i/>
          <w:iCs/>
          <w:sz w:val="24"/>
          <w:szCs w:val="24"/>
          <w:lang w:val="fr-FR" w:eastAsia="fr-FR"/>
        </w:rPr>
        <w:t xml:space="preserve"> leurs propres péchés, alors même qu’ils expient les péchés d</w:t>
      </w:r>
      <w:r w:rsidR="006848DE" w:rsidRPr="001B76EF">
        <w:rPr>
          <w:rFonts w:asciiTheme="majorHAnsi" w:eastAsia="Times New Roman" w:hAnsiTheme="majorHAnsi" w:cs="Times New Roman"/>
          <w:i/>
          <w:iCs/>
          <w:sz w:val="24"/>
          <w:szCs w:val="24"/>
          <w:lang w:val="fr-FR" w:eastAsia="fr-FR"/>
        </w:rPr>
        <w:t>’autrui</w:t>
      </w:r>
      <w:r w:rsidR="00967B83" w:rsidRPr="001B76EF">
        <w:rPr>
          <w:rFonts w:asciiTheme="majorHAnsi" w:eastAsia="Times New Roman" w:hAnsiTheme="majorHAnsi" w:cs="Times New Roman"/>
          <w:i/>
          <w:iCs/>
          <w:sz w:val="24"/>
          <w:szCs w:val="24"/>
          <w:lang w:val="fr-FR" w:eastAsia="fr-FR"/>
        </w:rPr>
        <w:t>.  Mais les réparations de Marie étaient l’adoration d’une créature sans péché. »</w:t>
      </w:r>
      <w:r w:rsidR="00967B83" w:rsidRPr="00967B83">
        <w:rPr>
          <w:rFonts w:asciiTheme="majorHAnsi" w:eastAsia="Times New Roman" w:hAnsiTheme="majorHAnsi" w:cs="Times New Roman"/>
          <w:sz w:val="24"/>
          <w:szCs w:val="24"/>
          <w:lang w:val="fr-FR" w:eastAsia="fr-FR"/>
        </w:rPr>
        <w:t xml:space="preserve"> </w:t>
      </w:r>
    </w:p>
    <w:p w14:paraId="104AC5CD" w14:textId="77777777" w:rsidR="00967B83" w:rsidRDefault="00967B83" w:rsidP="001C4F02">
      <w:pPr>
        <w:spacing w:after="0" w:line="240" w:lineRule="auto"/>
        <w:jc w:val="both"/>
        <w:rPr>
          <w:rFonts w:asciiTheme="majorHAnsi" w:eastAsia="Times New Roman" w:hAnsiTheme="majorHAnsi" w:cs="Times New Roman"/>
          <w:sz w:val="24"/>
          <w:szCs w:val="24"/>
          <w:lang w:val="fr-FR" w:eastAsia="fr-FR"/>
        </w:rPr>
      </w:pPr>
    </w:p>
    <w:p w14:paraId="5FD28CAC" w14:textId="08FE3C28" w:rsidR="00482C00" w:rsidRPr="00482C00" w:rsidRDefault="00A84A88" w:rsidP="001C4F02">
      <w:pPr>
        <w:jc w:val="both"/>
        <w:rPr>
          <w:rFonts w:ascii="Calibri Light" w:eastAsia="Times New Roman" w:hAnsi="Calibri Light" w:cs="Calibri Light"/>
          <w:kern w:val="0"/>
          <w:sz w:val="24"/>
          <w:szCs w:val="24"/>
          <w:lang w:val="fr-FR" w:eastAsia="fr-FR"/>
          <w14:ligatures w14:val="none"/>
        </w:rPr>
      </w:pPr>
      <w:r w:rsidRPr="00482C00">
        <w:rPr>
          <w:rFonts w:asciiTheme="majorHAnsi" w:hAnsiTheme="majorHAnsi"/>
          <w:b/>
          <w:bCs/>
          <w:i/>
          <w:iCs/>
          <w:color w:val="2E74B5" w:themeColor="accent5" w:themeShade="BF"/>
          <w:sz w:val="24"/>
          <w:szCs w:val="24"/>
          <w:lang w:val="fr-FR"/>
        </w:rPr>
        <w:t xml:space="preserve">Deuxième douleur : La fuite en Egypte : </w:t>
      </w:r>
      <w:r w:rsidR="00482C00" w:rsidRPr="00941C8F">
        <w:rPr>
          <w:rFonts w:ascii="Calibri Light" w:hAnsi="Calibri Light" w:cs="Calibri Light"/>
          <w:i/>
          <w:iCs/>
          <w:lang w:val="fr-FR"/>
        </w:rPr>
        <w:t>« </w:t>
      </w:r>
      <w:r w:rsidR="00482C00" w:rsidRPr="00941C8F">
        <w:rPr>
          <w:rFonts w:ascii="Calibri Light" w:eastAsia="Times New Roman" w:hAnsi="Calibri Light" w:cs="Calibri Light"/>
          <w:i/>
          <w:iCs/>
          <w:kern w:val="0"/>
          <w:sz w:val="24"/>
          <w:szCs w:val="24"/>
          <w:lang w:val="fr-FR" w:eastAsia="fr-FR"/>
          <w14:ligatures w14:val="none"/>
        </w:rPr>
        <w:t>La réparation est un élément essentiel de toute sainteté.  Or, si la sainteté collective de tous les apôtres, martyrs, confesseurs et vierges à travers tous les temps s’était consacrée sur la terre, jusqu’au jour du jugement</w:t>
      </w:r>
      <w:r w:rsidR="001B7FF8" w:rsidRPr="00941C8F">
        <w:rPr>
          <w:rFonts w:ascii="Calibri Light" w:eastAsia="Times New Roman" w:hAnsi="Calibri Light" w:cs="Calibri Light"/>
          <w:i/>
          <w:iCs/>
          <w:kern w:val="0"/>
          <w:sz w:val="24"/>
          <w:szCs w:val="24"/>
          <w:lang w:val="fr-FR" w:eastAsia="fr-FR"/>
          <w14:ligatures w14:val="none"/>
        </w:rPr>
        <w:t>,</w:t>
      </w:r>
      <w:r w:rsidR="00482C00" w:rsidRPr="00941C8F">
        <w:rPr>
          <w:rFonts w:ascii="Calibri Light" w:eastAsia="Times New Roman" w:hAnsi="Calibri Light" w:cs="Calibri Light"/>
          <w:i/>
          <w:iCs/>
          <w:kern w:val="0"/>
          <w:sz w:val="24"/>
          <w:szCs w:val="24"/>
          <w:lang w:val="fr-FR" w:eastAsia="fr-FR"/>
          <w14:ligatures w14:val="none"/>
        </w:rPr>
        <w:t xml:space="preserve"> à la seule œuvre de réparation de la Passion [du Christ], – et </w:t>
      </w:r>
      <w:r w:rsidR="001B7FF8" w:rsidRPr="00941C8F">
        <w:rPr>
          <w:rFonts w:ascii="Calibri Light" w:eastAsia="Times New Roman" w:hAnsi="Calibri Light" w:cs="Calibri Light"/>
          <w:i/>
          <w:iCs/>
          <w:kern w:val="0"/>
          <w:sz w:val="24"/>
          <w:szCs w:val="24"/>
          <w:lang w:val="fr-FR" w:eastAsia="fr-FR"/>
          <w14:ligatures w14:val="none"/>
        </w:rPr>
        <w:t xml:space="preserve">en </w:t>
      </w:r>
      <w:r w:rsidR="00482C00" w:rsidRPr="00941C8F">
        <w:rPr>
          <w:rFonts w:ascii="Calibri Light" w:eastAsia="Times New Roman" w:hAnsi="Calibri Light" w:cs="Calibri Light"/>
          <w:i/>
          <w:iCs/>
          <w:kern w:val="0"/>
          <w:sz w:val="24"/>
          <w:szCs w:val="24"/>
          <w:lang w:val="fr-FR" w:eastAsia="fr-FR"/>
          <w14:ligatures w14:val="none"/>
        </w:rPr>
        <w:t>considér</w:t>
      </w:r>
      <w:r w:rsidR="001B7FF8" w:rsidRPr="00941C8F">
        <w:rPr>
          <w:rFonts w:ascii="Calibri Light" w:eastAsia="Times New Roman" w:hAnsi="Calibri Light" w:cs="Calibri Light"/>
          <w:i/>
          <w:iCs/>
          <w:kern w:val="0"/>
          <w:sz w:val="24"/>
          <w:szCs w:val="24"/>
          <w:lang w:val="fr-FR" w:eastAsia="fr-FR"/>
          <w14:ligatures w14:val="none"/>
        </w:rPr>
        <w:t>ant</w:t>
      </w:r>
      <w:r w:rsidR="00482C00" w:rsidRPr="00941C8F">
        <w:rPr>
          <w:rFonts w:ascii="Calibri Light" w:eastAsia="Times New Roman" w:hAnsi="Calibri Light" w:cs="Calibri Light"/>
          <w:i/>
          <w:iCs/>
          <w:kern w:val="0"/>
          <w:sz w:val="24"/>
          <w:szCs w:val="24"/>
          <w:lang w:val="fr-FR" w:eastAsia="fr-FR"/>
          <w14:ligatures w14:val="none"/>
        </w:rPr>
        <w:t xml:space="preserve"> à juste titre</w:t>
      </w:r>
      <w:r w:rsidR="001B7FF8" w:rsidRPr="00941C8F">
        <w:rPr>
          <w:rFonts w:ascii="Calibri Light" w:eastAsia="Times New Roman" w:hAnsi="Calibri Light" w:cs="Calibri Light"/>
          <w:i/>
          <w:iCs/>
          <w:kern w:val="0"/>
          <w:sz w:val="24"/>
          <w:szCs w:val="24"/>
          <w:lang w:val="fr-FR" w:eastAsia="fr-FR"/>
          <w14:ligatures w14:val="none"/>
        </w:rPr>
        <w:t xml:space="preserve"> que</w:t>
      </w:r>
      <w:r w:rsidR="00482C00" w:rsidRPr="00941C8F">
        <w:rPr>
          <w:rFonts w:ascii="Calibri Light" w:eastAsia="Times New Roman" w:hAnsi="Calibri Light" w:cs="Calibri Light"/>
          <w:i/>
          <w:iCs/>
          <w:kern w:val="0"/>
          <w:sz w:val="24"/>
          <w:szCs w:val="24"/>
          <w:lang w:val="fr-FR" w:eastAsia="fr-FR"/>
          <w14:ligatures w14:val="none"/>
        </w:rPr>
        <w:t xml:space="preserve"> toute l’action de Son Église est, en fait, </w:t>
      </w:r>
      <w:r w:rsidR="00A74F15" w:rsidRPr="00941C8F">
        <w:rPr>
          <w:rFonts w:ascii="Calibri Light" w:eastAsia="Times New Roman" w:hAnsi="Calibri Light" w:cs="Calibri Light"/>
          <w:i/>
          <w:iCs/>
          <w:kern w:val="0"/>
          <w:sz w:val="24"/>
          <w:szCs w:val="24"/>
          <w:lang w:val="fr-FR" w:eastAsia="fr-FR"/>
          <w14:ligatures w14:val="none"/>
        </w:rPr>
        <w:t xml:space="preserve">une </w:t>
      </w:r>
      <w:r w:rsidR="00482C00" w:rsidRPr="00941C8F">
        <w:rPr>
          <w:rFonts w:ascii="Calibri Light" w:eastAsia="Times New Roman" w:hAnsi="Calibri Light" w:cs="Calibri Light"/>
          <w:i/>
          <w:iCs/>
          <w:kern w:val="0"/>
          <w:sz w:val="24"/>
          <w:szCs w:val="24"/>
          <w:lang w:val="fr-FR" w:eastAsia="fr-FR"/>
          <w14:ligatures w14:val="none"/>
        </w:rPr>
        <w:t xml:space="preserve">réparation de la Passion, – elle n’aurait pas </w:t>
      </w:r>
      <w:r w:rsidR="00530053" w:rsidRPr="00941C8F">
        <w:rPr>
          <w:rFonts w:ascii="Calibri Light" w:eastAsia="Times New Roman" w:hAnsi="Calibri Light" w:cs="Calibri Light"/>
          <w:i/>
          <w:iCs/>
          <w:kern w:val="0"/>
          <w:sz w:val="24"/>
          <w:szCs w:val="24"/>
          <w:lang w:val="fr-FR" w:eastAsia="fr-FR"/>
          <w14:ligatures w14:val="none"/>
        </w:rPr>
        <w:t xml:space="preserve">du tout </w:t>
      </w:r>
      <w:r w:rsidR="00D94B26" w:rsidRPr="00941C8F">
        <w:rPr>
          <w:rFonts w:ascii="Calibri Light" w:eastAsia="Times New Roman" w:hAnsi="Calibri Light" w:cs="Calibri Light"/>
          <w:i/>
          <w:iCs/>
          <w:kern w:val="0"/>
          <w:sz w:val="24"/>
          <w:szCs w:val="24"/>
          <w:lang w:val="fr-FR" w:eastAsia="fr-FR"/>
          <w14:ligatures w14:val="none"/>
        </w:rPr>
        <w:t>était capable</w:t>
      </w:r>
      <w:r w:rsidR="00482C00" w:rsidRPr="00941C8F">
        <w:rPr>
          <w:rFonts w:ascii="Calibri Light" w:eastAsia="Times New Roman" w:hAnsi="Calibri Light" w:cs="Calibri Light"/>
          <w:i/>
          <w:iCs/>
          <w:kern w:val="0"/>
          <w:sz w:val="24"/>
          <w:szCs w:val="24"/>
          <w:lang w:val="fr-FR" w:eastAsia="fr-FR"/>
          <w14:ligatures w14:val="none"/>
        </w:rPr>
        <w:t xml:space="preserve">, à la fin du monde, </w:t>
      </w:r>
      <w:r w:rsidR="00D94B26" w:rsidRPr="00941C8F">
        <w:rPr>
          <w:rFonts w:ascii="Calibri Light" w:eastAsia="Times New Roman" w:hAnsi="Calibri Light" w:cs="Calibri Light"/>
          <w:i/>
          <w:iCs/>
          <w:kern w:val="0"/>
          <w:sz w:val="24"/>
          <w:szCs w:val="24"/>
          <w:lang w:val="fr-FR" w:eastAsia="fr-FR"/>
          <w14:ligatures w14:val="none"/>
        </w:rPr>
        <w:t xml:space="preserve">de </w:t>
      </w:r>
      <w:r w:rsidR="00482C00" w:rsidRPr="00941C8F">
        <w:rPr>
          <w:rFonts w:ascii="Calibri Light" w:eastAsia="Times New Roman" w:hAnsi="Calibri Light" w:cs="Calibri Light"/>
          <w:i/>
          <w:iCs/>
          <w:kern w:val="0"/>
          <w:sz w:val="24"/>
          <w:szCs w:val="24"/>
          <w:lang w:val="fr-FR" w:eastAsia="fr-FR"/>
          <w14:ligatures w14:val="none"/>
        </w:rPr>
        <w:t>produire</w:t>
      </w:r>
      <w:r w:rsidR="009C2807" w:rsidRPr="00941C8F">
        <w:rPr>
          <w:rFonts w:ascii="Calibri Light" w:eastAsia="Times New Roman" w:hAnsi="Calibri Light" w:cs="Calibri Light"/>
          <w:i/>
          <w:iCs/>
          <w:kern w:val="0"/>
          <w:sz w:val="24"/>
          <w:szCs w:val="24"/>
          <w:lang w:val="fr-FR" w:eastAsia="fr-FR"/>
          <w14:ligatures w14:val="none"/>
        </w:rPr>
        <w:t xml:space="preserve"> </w:t>
      </w:r>
      <w:r w:rsidR="00482C00" w:rsidRPr="00941C8F">
        <w:rPr>
          <w:rFonts w:ascii="Calibri Light" w:eastAsia="Times New Roman" w:hAnsi="Calibri Light" w:cs="Calibri Light"/>
          <w:i/>
          <w:iCs/>
          <w:kern w:val="0"/>
          <w:sz w:val="24"/>
          <w:szCs w:val="24"/>
          <w:lang w:val="fr-FR" w:eastAsia="fr-FR"/>
          <w14:ligatures w14:val="none"/>
        </w:rPr>
        <w:t>une réparation aussi complète que la Compassion de Marie. »</w:t>
      </w:r>
      <w:r w:rsidR="00482C00" w:rsidRPr="00482C00">
        <w:rPr>
          <w:rFonts w:ascii="Calibri Light" w:eastAsia="Times New Roman" w:hAnsi="Calibri Light" w:cs="Calibri Light"/>
          <w:kern w:val="0"/>
          <w:sz w:val="24"/>
          <w:szCs w:val="24"/>
          <w:lang w:val="fr-FR" w:eastAsia="fr-FR"/>
          <w14:ligatures w14:val="none"/>
        </w:rPr>
        <w:t xml:space="preserve">  </w:t>
      </w:r>
    </w:p>
    <w:p w14:paraId="258FA2B6" w14:textId="0BF87358" w:rsidR="00530053" w:rsidRPr="003C0F9E" w:rsidRDefault="00A84A88" w:rsidP="001C4F02">
      <w:pPr>
        <w:pStyle w:val="NormalWeb"/>
        <w:spacing w:before="0" w:beforeAutospacing="0" w:after="0" w:afterAutospacing="0"/>
        <w:jc w:val="both"/>
        <w:rPr>
          <w:rFonts w:asciiTheme="majorHAnsi" w:hAnsiTheme="majorHAnsi"/>
          <w:bCs/>
          <w:i/>
        </w:rPr>
      </w:pPr>
      <w:r w:rsidRPr="00530053">
        <w:rPr>
          <w:rFonts w:asciiTheme="majorHAnsi" w:hAnsiTheme="majorHAnsi"/>
          <w:b/>
          <w:bCs/>
          <w:i/>
          <w:iCs/>
          <w:color w:val="2E74B5" w:themeColor="accent5" w:themeShade="BF"/>
        </w:rPr>
        <w:t xml:space="preserve">Troisième douleur : La perte de l’Enfant Jésus au Temple: </w:t>
      </w:r>
      <w:r w:rsidRPr="00530053">
        <w:rPr>
          <w:rFonts w:asciiTheme="majorHAnsi" w:hAnsiTheme="majorHAnsi"/>
          <w:bCs/>
          <w:iCs/>
        </w:rPr>
        <w:t xml:space="preserve"> </w:t>
      </w:r>
      <w:r w:rsidR="00530053" w:rsidRPr="00530053">
        <w:rPr>
          <w:rFonts w:asciiTheme="majorHAnsi" w:hAnsiTheme="majorHAnsi"/>
          <w:bCs/>
          <w:iCs/>
        </w:rPr>
        <w:t xml:space="preserve">La Compassion de Marie </w:t>
      </w:r>
      <w:r w:rsidR="00530053" w:rsidRPr="003C0F9E">
        <w:rPr>
          <w:rFonts w:asciiTheme="majorHAnsi" w:hAnsiTheme="majorHAnsi"/>
          <w:bCs/>
          <w:i/>
        </w:rPr>
        <w:t xml:space="preserve">« dépassait en sainteté efficace toute autre réparation.  Elle a été offerte à la Nature Divine de notre Seigneur instantanément, en même temps que l’outrage [de la Passion], et </w:t>
      </w:r>
      <w:r w:rsidR="005645F2" w:rsidRPr="003C0F9E">
        <w:rPr>
          <w:rFonts w:asciiTheme="majorHAnsi" w:hAnsiTheme="majorHAnsi"/>
          <w:bCs/>
          <w:i/>
        </w:rPr>
        <w:t xml:space="preserve">de manière presque </w:t>
      </w:r>
      <w:r w:rsidR="00A757A4" w:rsidRPr="003C0F9E">
        <w:rPr>
          <w:rFonts w:asciiTheme="majorHAnsi" w:hAnsiTheme="majorHAnsi"/>
          <w:bCs/>
          <w:i/>
        </w:rPr>
        <w:t xml:space="preserve">coextensive </w:t>
      </w:r>
      <w:r w:rsidR="00530053" w:rsidRPr="003C0F9E">
        <w:rPr>
          <w:rFonts w:asciiTheme="majorHAnsi" w:hAnsiTheme="majorHAnsi"/>
          <w:bCs/>
          <w:i/>
        </w:rPr>
        <w:t xml:space="preserve">avec son excès.  Elle venait de Sa propre Mère, ce qui lui ajoutait une </w:t>
      </w:r>
      <w:r w:rsidR="00C90EE4" w:rsidRPr="003C0F9E">
        <w:rPr>
          <w:rFonts w:asciiTheme="majorHAnsi" w:hAnsiTheme="majorHAnsi"/>
          <w:bCs/>
          <w:i/>
        </w:rPr>
        <w:t>recevabilité</w:t>
      </w:r>
      <w:r w:rsidR="00530053" w:rsidRPr="003C0F9E">
        <w:rPr>
          <w:rFonts w:asciiTheme="majorHAnsi" w:hAnsiTheme="majorHAnsi"/>
          <w:bCs/>
          <w:i/>
        </w:rPr>
        <w:t xml:space="preserve"> incomparable.  </w:t>
      </w:r>
      <w:r w:rsidR="00C90EE4" w:rsidRPr="003C0F9E">
        <w:rPr>
          <w:rFonts w:asciiTheme="majorHAnsi" w:hAnsiTheme="majorHAnsi"/>
          <w:bCs/>
          <w:i/>
        </w:rPr>
        <w:t>Elle</w:t>
      </w:r>
      <w:r w:rsidR="00530053" w:rsidRPr="003C0F9E">
        <w:rPr>
          <w:rFonts w:asciiTheme="majorHAnsi" w:hAnsiTheme="majorHAnsi"/>
          <w:bCs/>
          <w:i/>
        </w:rPr>
        <w:t xml:space="preserve"> </w:t>
      </w:r>
      <w:r w:rsidR="00C90EE4" w:rsidRPr="003C0F9E">
        <w:rPr>
          <w:rFonts w:asciiTheme="majorHAnsi" w:hAnsiTheme="majorHAnsi"/>
          <w:bCs/>
          <w:i/>
        </w:rPr>
        <w:t xml:space="preserve">convenait </w:t>
      </w:r>
      <w:r w:rsidR="00530053" w:rsidRPr="003C0F9E">
        <w:rPr>
          <w:rFonts w:asciiTheme="majorHAnsi" w:hAnsiTheme="majorHAnsi"/>
          <w:bCs/>
          <w:i/>
        </w:rPr>
        <w:t xml:space="preserve">à Sa Passion en nature, en mode, en méthode et en degré comme rien d’autre ne pouvait lui convenir.  Enfin, elle tirait son efficacité non seulement ou tant de sa propre valeur intrinsèque que de son union réelle et vitale avec sa Passion.  La </w:t>
      </w:r>
      <w:r w:rsidR="00C90EE4" w:rsidRPr="003C0F9E">
        <w:rPr>
          <w:rFonts w:asciiTheme="majorHAnsi" w:hAnsiTheme="majorHAnsi"/>
          <w:bCs/>
          <w:i/>
        </w:rPr>
        <w:t>C</w:t>
      </w:r>
      <w:r w:rsidR="00530053" w:rsidRPr="003C0F9E">
        <w:rPr>
          <w:rFonts w:asciiTheme="majorHAnsi" w:hAnsiTheme="majorHAnsi"/>
          <w:bCs/>
          <w:i/>
        </w:rPr>
        <w:t>ompassion de Marie a été la réparation qu’elle a faite à son Fils en tant que Dieu. »</w:t>
      </w:r>
    </w:p>
    <w:p w14:paraId="50AB611C" w14:textId="77777777" w:rsidR="00530053" w:rsidRDefault="00530053" w:rsidP="001C4F02">
      <w:pPr>
        <w:pStyle w:val="NormalWeb"/>
        <w:spacing w:before="0" w:beforeAutospacing="0" w:after="0" w:afterAutospacing="0"/>
        <w:jc w:val="both"/>
        <w:rPr>
          <w:rFonts w:asciiTheme="majorHAnsi" w:hAnsiTheme="majorHAnsi"/>
          <w:bCs/>
          <w:iCs/>
        </w:rPr>
      </w:pPr>
    </w:p>
    <w:p w14:paraId="2B771D5E" w14:textId="4045BE7B" w:rsidR="004D04CD" w:rsidRPr="00A13483" w:rsidRDefault="00A84A88" w:rsidP="001C4F02">
      <w:pPr>
        <w:spacing w:after="0" w:line="240" w:lineRule="auto"/>
        <w:jc w:val="both"/>
        <w:rPr>
          <w:rFonts w:ascii="Calibri Light" w:hAnsi="Calibri Light" w:cs="Calibri Light"/>
          <w:i/>
          <w:iCs/>
          <w:sz w:val="24"/>
          <w:szCs w:val="24"/>
          <w:lang w:val="fr-FR"/>
        </w:rPr>
      </w:pPr>
      <w:r w:rsidRPr="004D04CD">
        <w:rPr>
          <w:rFonts w:asciiTheme="majorHAnsi" w:hAnsiTheme="majorHAnsi"/>
          <w:b/>
          <w:bCs/>
          <w:i/>
          <w:iCs/>
          <w:color w:val="2E74B5" w:themeColor="accent5" w:themeShade="BF"/>
          <w:sz w:val="24"/>
          <w:szCs w:val="24"/>
          <w:lang w:val="fr-FR"/>
        </w:rPr>
        <w:t>Quatrième douleur : La rencontre de Jésus et de Marie sur le Chemin de Croix :</w:t>
      </w:r>
      <w:r w:rsidRPr="004D04CD">
        <w:rPr>
          <w:rFonts w:asciiTheme="majorHAnsi" w:hAnsiTheme="majorHAnsi"/>
          <w:i/>
          <w:sz w:val="24"/>
          <w:szCs w:val="24"/>
          <w:lang w:val="fr-FR"/>
        </w:rPr>
        <w:t xml:space="preserve"> </w:t>
      </w:r>
      <w:r w:rsidR="004D04CD" w:rsidRPr="00A13483">
        <w:rPr>
          <w:rFonts w:ascii="Calibri Light" w:hAnsi="Calibri Light" w:cs="Calibri Light"/>
          <w:i/>
          <w:iCs/>
          <w:sz w:val="24"/>
          <w:szCs w:val="24"/>
          <w:lang w:val="fr-FR"/>
        </w:rPr>
        <w:t xml:space="preserve">« La </w:t>
      </w:r>
      <w:r w:rsidR="009A4E51" w:rsidRPr="00A13483">
        <w:rPr>
          <w:rFonts w:ascii="Calibri Light" w:hAnsi="Calibri Light" w:cs="Calibri Light"/>
          <w:i/>
          <w:iCs/>
          <w:sz w:val="24"/>
          <w:szCs w:val="24"/>
          <w:lang w:val="fr-FR"/>
        </w:rPr>
        <w:t>C</w:t>
      </w:r>
      <w:r w:rsidR="004D04CD" w:rsidRPr="00A13483">
        <w:rPr>
          <w:rFonts w:ascii="Calibri Light" w:hAnsi="Calibri Light" w:cs="Calibri Light"/>
          <w:i/>
          <w:iCs/>
          <w:sz w:val="24"/>
          <w:szCs w:val="24"/>
          <w:lang w:val="fr-FR"/>
        </w:rPr>
        <w:t>ompassion de Notre</w:t>
      </w:r>
      <w:r w:rsidR="00801125" w:rsidRPr="00A13483">
        <w:rPr>
          <w:rFonts w:ascii="Calibri Light" w:hAnsi="Calibri Light" w:cs="Calibri Light"/>
          <w:i/>
          <w:iCs/>
          <w:sz w:val="24"/>
          <w:szCs w:val="24"/>
          <w:lang w:val="fr-FR"/>
        </w:rPr>
        <w:t xml:space="preserve"> </w:t>
      </w:r>
      <w:r w:rsidR="004D04CD" w:rsidRPr="00A13483">
        <w:rPr>
          <w:rFonts w:ascii="Calibri Light" w:hAnsi="Calibri Light" w:cs="Calibri Light"/>
          <w:i/>
          <w:iCs/>
          <w:sz w:val="24"/>
          <w:szCs w:val="24"/>
          <w:lang w:val="fr-FR"/>
        </w:rPr>
        <w:t>Dame peut aussi être considérée d’un double point de vue, selon que nous considérons notre Seigneur comme Dieu ou comme Homme.  En tant que Dieu, Sa Nature Divine était terriblement outragée par la Passion.  Tous les péchés du monde mis ensemble n’ont pas violé de manière aussi terrible et sacrilège la gloire de Dieu comme ce péché particulier à partir duquel</w:t>
      </w:r>
      <w:r w:rsidR="006A5379" w:rsidRPr="00A13483">
        <w:rPr>
          <w:rFonts w:ascii="Calibri Light" w:hAnsi="Calibri Light" w:cs="Calibri Light"/>
          <w:i/>
          <w:iCs/>
          <w:sz w:val="24"/>
          <w:szCs w:val="24"/>
          <w:lang w:val="fr-FR"/>
        </w:rPr>
        <w:t xml:space="preserve"> </w:t>
      </w:r>
      <w:r w:rsidR="004D04CD" w:rsidRPr="00A13483">
        <w:rPr>
          <w:rFonts w:ascii="Calibri Light" w:hAnsi="Calibri Light" w:cs="Calibri Light"/>
          <w:i/>
          <w:iCs/>
          <w:sz w:val="24"/>
          <w:szCs w:val="24"/>
          <w:lang w:val="fr-FR"/>
        </w:rPr>
        <w:t xml:space="preserve">Il a opéré la rédemption du monde.  Jamais la déloyauté d’une création rebelle n’a fait une impression aussi profonde sur l’honneur </w:t>
      </w:r>
      <w:r w:rsidR="00E854A2" w:rsidRPr="00A13483">
        <w:rPr>
          <w:rFonts w:ascii="Calibri Light" w:hAnsi="Calibri Light" w:cs="Calibri Light"/>
          <w:i/>
          <w:iCs/>
          <w:sz w:val="24"/>
          <w:szCs w:val="24"/>
          <w:lang w:val="fr-FR"/>
        </w:rPr>
        <w:t>D</w:t>
      </w:r>
      <w:r w:rsidR="004D04CD" w:rsidRPr="00A13483">
        <w:rPr>
          <w:rFonts w:ascii="Calibri Light" w:hAnsi="Calibri Light" w:cs="Calibri Light"/>
          <w:i/>
          <w:iCs/>
          <w:sz w:val="24"/>
          <w:szCs w:val="24"/>
          <w:lang w:val="fr-FR"/>
        </w:rPr>
        <w:t xml:space="preserve">ivin, ni semblé mettre en danger de manière aussi inexprimable la souveraineté de Dieu.  C’est une vision de la Passion que nous ne devons jamais perdre de vue.  </w:t>
      </w:r>
      <w:r w:rsidR="007007E8" w:rsidRPr="00A13483">
        <w:rPr>
          <w:rFonts w:ascii="Calibri Light" w:hAnsi="Calibri Light" w:cs="Calibri Light"/>
          <w:i/>
          <w:iCs/>
          <w:sz w:val="24"/>
          <w:szCs w:val="24"/>
          <w:lang w:val="fr-FR"/>
        </w:rPr>
        <w:t xml:space="preserve">Elle </w:t>
      </w:r>
      <w:r w:rsidR="00F837CA" w:rsidRPr="00A13483">
        <w:rPr>
          <w:rFonts w:ascii="Calibri Light" w:hAnsi="Calibri Light" w:cs="Calibri Light"/>
          <w:i/>
          <w:iCs/>
          <w:sz w:val="24"/>
          <w:szCs w:val="24"/>
          <w:lang w:val="fr-FR"/>
        </w:rPr>
        <w:t>nécessitait</w:t>
      </w:r>
      <w:r w:rsidR="004D04CD" w:rsidRPr="00A13483">
        <w:rPr>
          <w:rFonts w:ascii="Calibri Light" w:hAnsi="Calibri Light" w:cs="Calibri Light"/>
          <w:i/>
          <w:iCs/>
          <w:sz w:val="24"/>
          <w:szCs w:val="24"/>
          <w:lang w:val="fr-FR"/>
        </w:rPr>
        <w:t xml:space="preserve"> </w:t>
      </w:r>
      <w:r w:rsidR="00F837CA" w:rsidRPr="00A13483">
        <w:rPr>
          <w:rFonts w:ascii="Calibri Light" w:hAnsi="Calibri Light" w:cs="Calibri Light"/>
          <w:i/>
          <w:iCs/>
          <w:sz w:val="24"/>
          <w:szCs w:val="24"/>
          <w:lang w:val="fr-FR"/>
        </w:rPr>
        <w:t xml:space="preserve">une </w:t>
      </w:r>
      <w:r w:rsidR="004D04CD" w:rsidRPr="00A13483">
        <w:rPr>
          <w:rFonts w:ascii="Calibri Light" w:hAnsi="Calibri Light" w:cs="Calibri Light"/>
          <w:i/>
          <w:iCs/>
          <w:sz w:val="24"/>
          <w:szCs w:val="24"/>
          <w:lang w:val="fr-FR"/>
        </w:rPr>
        <w:t xml:space="preserve">autre Passion pour </w:t>
      </w:r>
      <w:r w:rsidR="007007E8" w:rsidRPr="00A13483">
        <w:rPr>
          <w:rFonts w:ascii="Calibri Light" w:hAnsi="Calibri Light" w:cs="Calibri Light"/>
          <w:i/>
          <w:iCs/>
          <w:sz w:val="24"/>
          <w:szCs w:val="24"/>
          <w:lang w:val="fr-FR"/>
        </w:rPr>
        <w:t>l’expier</w:t>
      </w:r>
      <w:r w:rsidR="004D04CD" w:rsidRPr="00A13483">
        <w:rPr>
          <w:rFonts w:ascii="Calibri Light" w:hAnsi="Calibri Light" w:cs="Calibri Light"/>
          <w:i/>
          <w:iCs/>
          <w:sz w:val="24"/>
          <w:szCs w:val="24"/>
          <w:lang w:val="fr-FR"/>
        </w:rPr>
        <w:t xml:space="preserve">.  </w:t>
      </w:r>
      <w:r w:rsidR="00BA5E25" w:rsidRPr="00A13483">
        <w:rPr>
          <w:rFonts w:ascii="Calibri Light" w:hAnsi="Calibri Light" w:cs="Calibri Light"/>
          <w:i/>
          <w:iCs/>
          <w:sz w:val="24"/>
          <w:szCs w:val="24"/>
          <w:lang w:val="fr-FR"/>
        </w:rPr>
        <w:t>Elle nécessitait</w:t>
      </w:r>
      <w:r w:rsidR="004D04CD" w:rsidRPr="00A13483">
        <w:rPr>
          <w:rFonts w:ascii="Calibri Light" w:hAnsi="Calibri Light" w:cs="Calibri Light"/>
          <w:i/>
          <w:iCs/>
          <w:sz w:val="24"/>
          <w:szCs w:val="24"/>
          <w:lang w:val="fr-FR"/>
        </w:rPr>
        <w:t xml:space="preserve"> une seconde Passion pour </w:t>
      </w:r>
      <w:r w:rsidR="00BA5E25" w:rsidRPr="00A13483">
        <w:rPr>
          <w:rFonts w:ascii="Calibri Light" w:hAnsi="Calibri Light" w:cs="Calibri Light"/>
          <w:i/>
          <w:iCs/>
          <w:sz w:val="24"/>
          <w:szCs w:val="24"/>
          <w:lang w:val="fr-FR"/>
        </w:rPr>
        <w:t xml:space="preserve">réparer </w:t>
      </w:r>
      <w:r w:rsidR="009C5405" w:rsidRPr="00A13483">
        <w:rPr>
          <w:rFonts w:ascii="Calibri Light" w:hAnsi="Calibri Light" w:cs="Calibri Light"/>
          <w:i/>
          <w:iCs/>
          <w:sz w:val="24"/>
          <w:szCs w:val="24"/>
          <w:lang w:val="fr-FR"/>
        </w:rPr>
        <w:lastRenderedPageBreak/>
        <w:t xml:space="preserve">l’offense faite à Dieu </w:t>
      </w:r>
      <w:r w:rsidR="00C76C91" w:rsidRPr="00A13483">
        <w:rPr>
          <w:rFonts w:ascii="Calibri Light" w:hAnsi="Calibri Light" w:cs="Calibri Light"/>
          <w:i/>
          <w:iCs/>
          <w:sz w:val="24"/>
          <w:szCs w:val="24"/>
          <w:lang w:val="fr-FR"/>
        </w:rPr>
        <w:t xml:space="preserve">par </w:t>
      </w:r>
      <w:r w:rsidR="004D04CD" w:rsidRPr="00A13483">
        <w:rPr>
          <w:rFonts w:ascii="Calibri Light" w:hAnsi="Calibri Light" w:cs="Calibri Light"/>
          <w:i/>
          <w:iCs/>
          <w:sz w:val="24"/>
          <w:szCs w:val="24"/>
          <w:lang w:val="fr-FR"/>
        </w:rPr>
        <w:t xml:space="preserve">la première.  La Compassion de Marie occupe </w:t>
      </w:r>
      <w:r w:rsidR="00C76C91" w:rsidRPr="00A13483">
        <w:rPr>
          <w:rFonts w:ascii="Calibri Light" w:hAnsi="Calibri Light" w:cs="Calibri Light"/>
          <w:i/>
          <w:iCs/>
          <w:sz w:val="24"/>
          <w:szCs w:val="24"/>
          <w:lang w:val="fr-FR"/>
        </w:rPr>
        <w:t>cette place</w:t>
      </w:r>
      <w:r w:rsidR="004D04CD" w:rsidRPr="00A13483">
        <w:rPr>
          <w:rFonts w:ascii="Calibri Light" w:hAnsi="Calibri Light" w:cs="Calibri Light"/>
          <w:i/>
          <w:iCs/>
          <w:sz w:val="24"/>
          <w:szCs w:val="24"/>
          <w:lang w:val="fr-FR"/>
        </w:rPr>
        <w:t>.  Le péché a produit une double Passion, l’une en Jésus et l’autre en Marie ; mais il l’a produit</w:t>
      </w:r>
      <w:r w:rsidR="00C76C91" w:rsidRPr="00A13483">
        <w:rPr>
          <w:rFonts w:ascii="Calibri Light" w:hAnsi="Calibri Light" w:cs="Calibri Light"/>
          <w:i/>
          <w:iCs/>
          <w:sz w:val="24"/>
          <w:szCs w:val="24"/>
          <w:lang w:val="fr-FR"/>
        </w:rPr>
        <w:t>e</w:t>
      </w:r>
      <w:r w:rsidR="004D04CD" w:rsidRPr="00A13483">
        <w:rPr>
          <w:rFonts w:ascii="Calibri Light" w:hAnsi="Calibri Light" w:cs="Calibri Light"/>
          <w:i/>
          <w:iCs/>
          <w:sz w:val="24"/>
          <w:szCs w:val="24"/>
          <w:lang w:val="fr-FR"/>
        </w:rPr>
        <w:t xml:space="preserve"> sans double péché.  De sorte que sa Compassion </w:t>
      </w:r>
      <w:r w:rsidR="006076B4" w:rsidRPr="00A13483">
        <w:rPr>
          <w:rFonts w:ascii="Calibri Light" w:hAnsi="Calibri Light" w:cs="Calibri Light"/>
          <w:i/>
          <w:iCs/>
          <w:sz w:val="24"/>
          <w:szCs w:val="24"/>
          <w:lang w:val="fr-FR"/>
        </w:rPr>
        <w:t xml:space="preserve">ne nécessitait aucune </w:t>
      </w:r>
      <w:r w:rsidR="004D04CD" w:rsidRPr="00A13483">
        <w:rPr>
          <w:rFonts w:ascii="Calibri Light" w:hAnsi="Calibri Light" w:cs="Calibri Light"/>
          <w:i/>
          <w:iCs/>
          <w:sz w:val="24"/>
          <w:szCs w:val="24"/>
          <w:lang w:val="fr-FR"/>
        </w:rPr>
        <w:t xml:space="preserve">expiation, </w:t>
      </w:r>
      <w:r w:rsidR="00B71929" w:rsidRPr="00A13483">
        <w:rPr>
          <w:rFonts w:ascii="Calibri Light" w:hAnsi="Calibri Light" w:cs="Calibri Light"/>
          <w:i/>
          <w:iCs/>
          <w:sz w:val="24"/>
          <w:szCs w:val="24"/>
          <w:lang w:val="fr-FR"/>
        </w:rPr>
        <w:t xml:space="preserve">et </w:t>
      </w:r>
      <w:r w:rsidR="006076B4" w:rsidRPr="00A13483">
        <w:rPr>
          <w:rFonts w:ascii="Calibri Light" w:hAnsi="Calibri Light" w:cs="Calibri Light"/>
          <w:i/>
          <w:iCs/>
          <w:sz w:val="24"/>
          <w:szCs w:val="24"/>
          <w:lang w:val="fr-FR"/>
        </w:rPr>
        <w:t>même si</w:t>
      </w:r>
      <w:r w:rsidR="00B71929" w:rsidRPr="00A13483">
        <w:rPr>
          <w:rFonts w:ascii="Calibri Light" w:hAnsi="Calibri Light" w:cs="Calibri Light"/>
          <w:i/>
          <w:iCs/>
          <w:sz w:val="24"/>
          <w:szCs w:val="24"/>
          <w:lang w:val="fr-FR"/>
        </w:rPr>
        <w:t xml:space="preserve"> c’était le cas</w:t>
      </w:r>
      <w:r w:rsidR="004D04CD" w:rsidRPr="00A13483">
        <w:rPr>
          <w:rFonts w:ascii="Calibri Light" w:hAnsi="Calibri Light" w:cs="Calibri Light"/>
          <w:i/>
          <w:iCs/>
          <w:sz w:val="24"/>
          <w:szCs w:val="24"/>
          <w:lang w:val="fr-FR"/>
        </w:rPr>
        <w:t xml:space="preserve">, il y avait </w:t>
      </w:r>
      <w:r w:rsidR="00B71929" w:rsidRPr="00A13483">
        <w:rPr>
          <w:rFonts w:ascii="Calibri Light" w:hAnsi="Calibri Light" w:cs="Calibri Light"/>
          <w:i/>
          <w:iCs/>
          <w:sz w:val="24"/>
          <w:szCs w:val="24"/>
          <w:lang w:val="fr-FR"/>
        </w:rPr>
        <w:t>suffisamment</w:t>
      </w:r>
      <w:r w:rsidR="004D04CD" w:rsidRPr="00A13483">
        <w:rPr>
          <w:rFonts w:ascii="Calibri Light" w:hAnsi="Calibri Light" w:cs="Calibri Light"/>
          <w:i/>
          <w:iCs/>
          <w:sz w:val="24"/>
          <w:szCs w:val="24"/>
          <w:lang w:val="fr-FR"/>
        </w:rPr>
        <w:t xml:space="preserve"> d’expiation dans la Passion pour satisfaire </w:t>
      </w:r>
      <w:r w:rsidR="00B71929" w:rsidRPr="00A13483">
        <w:rPr>
          <w:rFonts w:ascii="Calibri Light" w:hAnsi="Calibri Light" w:cs="Calibri Light"/>
          <w:i/>
          <w:iCs/>
          <w:sz w:val="24"/>
          <w:szCs w:val="24"/>
          <w:lang w:val="fr-FR"/>
        </w:rPr>
        <w:t xml:space="preserve">à </w:t>
      </w:r>
      <w:r w:rsidR="004D04CD" w:rsidRPr="00A13483">
        <w:rPr>
          <w:rFonts w:ascii="Calibri Light" w:hAnsi="Calibri Light" w:cs="Calibri Light"/>
          <w:i/>
          <w:iCs/>
          <w:sz w:val="24"/>
          <w:szCs w:val="24"/>
          <w:lang w:val="fr-FR"/>
        </w:rPr>
        <w:t xml:space="preserve">elle-même </w:t>
      </w:r>
      <w:r w:rsidR="002D343C" w:rsidRPr="00A13483">
        <w:rPr>
          <w:rFonts w:ascii="Calibri Light" w:hAnsi="Calibri Light" w:cs="Calibri Light"/>
          <w:i/>
          <w:iCs/>
          <w:sz w:val="24"/>
          <w:szCs w:val="24"/>
          <w:lang w:val="fr-FR"/>
        </w:rPr>
        <w:t>ainsi qu’à</w:t>
      </w:r>
      <w:r w:rsidR="004D04CD" w:rsidRPr="00A13483">
        <w:rPr>
          <w:rFonts w:ascii="Calibri Light" w:hAnsi="Calibri Light" w:cs="Calibri Light"/>
          <w:i/>
          <w:iCs/>
          <w:sz w:val="24"/>
          <w:szCs w:val="24"/>
          <w:lang w:val="fr-FR"/>
        </w:rPr>
        <w:t xml:space="preserve"> sa Compassion.</w:t>
      </w:r>
      <w:r w:rsidR="00750587" w:rsidRPr="00A13483">
        <w:rPr>
          <w:rFonts w:ascii="Calibri Light" w:hAnsi="Calibri Light" w:cs="Calibri Light"/>
          <w:i/>
          <w:iCs/>
          <w:sz w:val="24"/>
          <w:szCs w:val="24"/>
          <w:lang w:val="fr-FR"/>
        </w:rPr>
        <w:t> »</w:t>
      </w:r>
    </w:p>
    <w:p w14:paraId="0E50920B" w14:textId="77777777" w:rsidR="002D343C" w:rsidRPr="00750587" w:rsidRDefault="002D343C" w:rsidP="001C4F02">
      <w:pPr>
        <w:spacing w:after="0" w:line="240" w:lineRule="auto"/>
        <w:jc w:val="both"/>
        <w:rPr>
          <w:rFonts w:asciiTheme="majorHAnsi" w:hAnsiTheme="majorHAnsi"/>
          <w:b/>
          <w:bCs/>
          <w:i/>
          <w:iCs/>
          <w:color w:val="2E74B5" w:themeColor="accent5" w:themeShade="BF"/>
          <w:sz w:val="24"/>
          <w:szCs w:val="24"/>
          <w:lang w:val="fr-FR"/>
        </w:rPr>
      </w:pPr>
    </w:p>
    <w:p w14:paraId="0A4190C2" w14:textId="58AFBBEC" w:rsidR="008D4DD3" w:rsidRPr="00DA5E95" w:rsidRDefault="00A84A88" w:rsidP="001C4F02">
      <w:pPr>
        <w:spacing w:after="0" w:line="240" w:lineRule="auto"/>
        <w:jc w:val="both"/>
        <w:rPr>
          <w:rFonts w:ascii="Calibri Light" w:hAnsi="Calibri Light" w:cs="Calibri Light"/>
          <w:i/>
          <w:iCs/>
          <w:sz w:val="24"/>
          <w:szCs w:val="24"/>
          <w:lang w:val="fr-FR"/>
        </w:rPr>
      </w:pPr>
      <w:r w:rsidRPr="008D4DD3">
        <w:rPr>
          <w:rFonts w:asciiTheme="majorHAnsi" w:hAnsiTheme="majorHAnsi"/>
          <w:b/>
          <w:bCs/>
          <w:i/>
          <w:iCs/>
          <w:color w:val="2E74B5" w:themeColor="accent5" w:themeShade="BF"/>
          <w:sz w:val="24"/>
          <w:szCs w:val="24"/>
          <w:lang w:val="fr-FR"/>
        </w:rPr>
        <w:t xml:space="preserve">Cinquième douleur : La Crucifixion et la mort de Jésus sur la Croix : </w:t>
      </w:r>
      <w:r w:rsidR="008D4DD3" w:rsidRPr="008D4DD3">
        <w:rPr>
          <w:rFonts w:ascii="Calibri Light" w:hAnsi="Calibri Light" w:cs="Calibri Light"/>
          <w:sz w:val="24"/>
          <w:szCs w:val="24"/>
          <w:lang w:val="fr-FR"/>
        </w:rPr>
        <w:t xml:space="preserve">Notre Dame </w:t>
      </w:r>
      <w:r w:rsidR="008D4DD3" w:rsidRPr="00DA5E95">
        <w:rPr>
          <w:rFonts w:ascii="Calibri Light" w:hAnsi="Calibri Light" w:cs="Calibri Light"/>
          <w:i/>
          <w:iCs/>
          <w:sz w:val="24"/>
          <w:szCs w:val="24"/>
          <w:lang w:val="fr-FR"/>
        </w:rPr>
        <w:t xml:space="preserve">« se tenait au pied de la Croix en tant que ministre de la gloire de Dieu.  Ses douleurs, même si elles sont de nouvelles douleurs pour Lui, </w:t>
      </w:r>
      <w:r w:rsidR="00E16A80" w:rsidRPr="00DA5E95">
        <w:rPr>
          <w:rFonts w:ascii="Calibri Light" w:hAnsi="Calibri Light" w:cs="Calibri Light"/>
          <w:i/>
          <w:iCs/>
          <w:sz w:val="24"/>
          <w:szCs w:val="24"/>
          <w:lang w:val="fr-FR"/>
        </w:rPr>
        <w:t>constitue</w:t>
      </w:r>
      <w:r w:rsidR="00365AE3" w:rsidRPr="00DA5E95">
        <w:rPr>
          <w:rFonts w:ascii="Calibri Light" w:hAnsi="Calibri Light" w:cs="Calibri Light"/>
          <w:i/>
          <w:iCs/>
          <w:sz w:val="24"/>
          <w:szCs w:val="24"/>
          <w:lang w:val="fr-FR"/>
        </w:rPr>
        <w:t xml:space="preserve"> le modèle se rapprochant le plus</w:t>
      </w:r>
      <w:r w:rsidR="00DA5E95">
        <w:rPr>
          <w:rFonts w:ascii="Calibri Light" w:hAnsi="Calibri Light" w:cs="Calibri Light"/>
          <w:i/>
          <w:iCs/>
          <w:sz w:val="24"/>
          <w:szCs w:val="24"/>
          <w:lang w:val="fr-FR"/>
        </w:rPr>
        <w:t xml:space="preserve"> possible</w:t>
      </w:r>
      <w:r w:rsidR="008D4DD3" w:rsidRPr="00DA5E95">
        <w:rPr>
          <w:rFonts w:ascii="Calibri Light" w:hAnsi="Calibri Light" w:cs="Calibri Light"/>
          <w:i/>
          <w:iCs/>
          <w:sz w:val="24"/>
          <w:szCs w:val="24"/>
          <w:lang w:val="fr-FR"/>
        </w:rPr>
        <w:t xml:space="preserve"> d’une réparation parfaite que les créatures pouvaient faire.» </w:t>
      </w:r>
    </w:p>
    <w:p w14:paraId="0F57FAFB" w14:textId="77777777" w:rsidR="008D4DD3" w:rsidRDefault="008D4DD3" w:rsidP="001C4F02">
      <w:pPr>
        <w:spacing w:after="0" w:line="240" w:lineRule="auto"/>
        <w:jc w:val="both"/>
        <w:rPr>
          <w:rFonts w:ascii="Calibri Light" w:hAnsi="Calibri Light" w:cs="Calibri Light"/>
          <w:sz w:val="24"/>
          <w:szCs w:val="24"/>
          <w:lang w:val="fr-FR"/>
        </w:rPr>
      </w:pPr>
    </w:p>
    <w:p w14:paraId="2F1F576A" w14:textId="38388A93" w:rsidR="00862AF9" w:rsidRPr="007A519D" w:rsidRDefault="00A84A88" w:rsidP="001C4F02">
      <w:pPr>
        <w:spacing w:after="0" w:line="240" w:lineRule="auto"/>
        <w:jc w:val="both"/>
        <w:rPr>
          <w:rFonts w:ascii="Calibri Light" w:hAnsi="Calibri Light" w:cs="Calibri Light"/>
          <w:i/>
          <w:iCs/>
          <w:sz w:val="24"/>
          <w:szCs w:val="24"/>
          <w:lang w:val="fr-FR"/>
        </w:rPr>
      </w:pPr>
      <w:r w:rsidRPr="00862AF9">
        <w:rPr>
          <w:rFonts w:asciiTheme="majorHAnsi" w:eastAsia="Times New Roman" w:hAnsiTheme="majorHAnsi" w:cs="Times New Roman"/>
          <w:b/>
          <w:bCs/>
          <w:i/>
          <w:iCs/>
          <w:color w:val="2E74B5" w:themeColor="accent5" w:themeShade="BF"/>
          <w:sz w:val="24"/>
          <w:szCs w:val="24"/>
          <w:lang w:val="fr-FR" w:eastAsia="fr-FR"/>
        </w:rPr>
        <w:t>Sixième douleur : Le Corps de Jésus percé d’une lance et descendu de la Croix :</w:t>
      </w:r>
      <w:r w:rsidRPr="00862AF9">
        <w:rPr>
          <w:rFonts w:asciiTheme="majorHAnsi" w:eastAsia="Times New Roman" w:hAnsiTheme="majorHAnsi" w:cs="Times New Roman"/>
          <w:b/>
          <w:bCs/>
          <w:i/>
          <w:color w:val="2E74B5" w:themeColor="accent5" w:themeShade="BF"/>
          <w:sz w:val="24"/>
          <w:szCs w:val="24"/>
          <w:lang w:val="fr-FR" w:eastAsia="fr-FR"/>
        </w:rPr>
        <w:t xml:space="preserve">  </w:t>
      </w:r>
      <w:r w:rsidR="00862AF9" w:rsidRPr="007A519D">
        <w:rPr>
          <w:rFonts w:ascii="Calibri Light" w:hAnsi="Calibri Light" w:cs="Calibri Light"/>
          <w:i/>
          <w:iCs/>
          <w:sz w:val="24"/>
          <w:szCs w:val="24"/>
          <w:lang w:val="fr-FR"/>
        </w:rPr>
        <w:t xml:space="preserve">« Comme le Christ a </w:t>
      </w:r>
      <w:r w:rsidR="00175422" w:rsidRPr="007A519D">
        <w:rPr>
          <w:rFonts w:ascii="Calibri Light" w:hAnsi="Calibri Light" w:cs="Calibri Light"/>
          <w:i/>
          <w:iCs/>
          <w:sz w:val="24"/>
          <w:szCs w:val="24"/>
          <w:lang w:val="fr-FR"/>
        </w:rPr>
        <w:t xml:space="preserve">expier </w:t>
      </w:r>
      <w:r w:rsidR="00862AF9" w:rsidRPr="007A519D">
        <w:rPr>
          <w:rFonts w:ascii="Calibri Light" w:hAnsi="Calibri Light" w:cs="Calibri Light"/>
          <w:i/>
          <w:iCs/>
          <w:sz w:val="24"/>
          <w:szCs w:val="24"/>
          <w:lang w:val="fr-FR"/>
        </w:rPr>
        <w:t xml:space="preserve">pour nous, parce que nous ne pouvions pas </w:t>
      </w:r>
      <w:r w:rsidR="00175422" w:rsidRPr="007A519D">
        <w:rPr>
          <w:rFonts w:ascii="Calibri Light" w:hAnsi="Calibri Light" w:cs="Calibri Light"/>
          <w:i/>
          <w:iCs/>
          <w:sz w:val="24"/>
          <w:szCs w:val="24"/>
          <w:lang w:val="fr-FR"/>
        </w:rPr>
        <w:t>expier pour</w:t>
      </w:r>
      <w:r w:rsidR="00862AF9" w:rsidRPr="007A519D">
        <w:rPr>
          <w:rFonts w:ascii="Calibri Light" w:hAnsi="Calibri Light" w:cs="Calibri Light"/>
          <w:i/>
          <w:iCs/>
          <w:sz w:val="24"/>
          <w:szCs w:val="24"/>
          <w:lang w:val="fr-FR"/>
        </w:rPr>
        <w:t xml:space="preserve"> nous-mêmes, Marie a </w:t>
      </w:r>
      <w:r w:rsidR="008B36F2" w:rsidRPr="007A519D">
        <w:rPr>
          <w:rFonts w:ascii="Calibri Light" w:hAnsi="Calibri Light" w:cs="Calibri Light"/>
          <w:i/>
          <w:iCs/>
          <w:sz w:val="24"/>
          <w:szCs w:val="24"/>
          <w:lang w:val="fr-FR"/>
        </w:rPr>
        <w:t>adoré</w:t>
      </w:r>
      <w:r w:rsidR="00862AF9" w:rsidRPr="007A519D">
        <w:rPr>
          <w:rFonts w:ascii="Calibri Light" w:hAnsi="Calibri Light" w:cs="Calibri Light"/>
          <w:i/>
          <w:iCs/>
          <w:sz w:val="24"/>
          <w:szCs w:val="24"/>
          <w:lang w:val="fr-FR"/>
        </w:rPr>
        <w:t xml:space="preserve"> sa Passion pour nous aussi bien que pour elle-même, parce que nous sommes incapables de le faire dignement nous-mêmes, et elle est notre mère, et, par le don même de notre Seigneur, ce qui est à elle est aussi à nous dans un sens très réel.  L’heure n’était pas à la réparation jusqu’à présent.  Sa place naturelle est dans l</w:t>
      </w:r>
      <w:r w:rsidR="001C65D9" w:rsidRPr="007A519D">
        <w:rPr>
          <w:rFonts w:ascii="Calibri Light" w:hAnsi="Calibri Light" w:cs="Calibri Light"/>
          <w:i/>
          <w:iCs/>
          <w:sz w:val="24"/>
          <w:szCs w:val="24"/>
          <w:lang w:val="fr-FR"/>
        </w:rPr>
        <w:t>a</w:t>
      </w:r>
      <w:r w:rsidR="00862AF9" w:rsidRPr="007A519D">
        <w:rPr>
          <w:rFonts w:ascii="Calibri Light" w:hAnsi="Calibri Light" w:cs="Calibri Light"/>
          <w:i/>
          <w:iCs/>
          <w:sz w:val="24"/>
          <w:szCs w:val="24"/>
          <w:lang w:val="fr-FR"/>
        </w:rPr>
        <w:t xml:space="preserve"> sixième do</w:t>
      </w:r>
      <w:r w:rsidR="007A519D" w:rsidRPr="007A519D">
        <w:rPr>
          <w:rFonts w:ascii="Calibri Light" w:hAnsi="Calibri Light" w:cs="Calibri Light"/>
          <w:i/>
          <w:iCs/>
          <w:sz w:val="24"/>
          <w:szCs w:val="24"/>
          <w:lang w:val="fr-FR"/>
        </w:rPr>
        <w:t>u</w:t>
      </w:r>
      <w:r w:rsidR="00862AF9" w:rsidRPr="007A519D">
        <w:rPr>
          <w:rFonts w:ascii="Calibri Light" w:hAnsi="Calibri Light" w:cs="Calibri Light"/>
          <w:i/>
          <w:iCs/>
          <w:sz w:val="24"/>
          <w:szCs w:val="24"/>
          <w:lang w:val="fr-FR"/>
        </w:rPr>
        <w:t>l</w:t>
      </w:r>
      <w:r w:rsidR="001C65D9" w:rsidRPr="007A519D">
        <w:rPr>
          <w:rFonts w:ascii="Calibri Light" w:hAnsi="Calibri Light" w:cs="Calibri Light"/>
          <w:i/>
          <w:iCs/>
          <w:sz w:val="24"/>
          <w:szCs w:val="24"/>
          <w:lang w:val="fr-FR"/>
        </w:rPr>
        <w:t>eu</w:t>
      </w:r>
      <w:r w:rsidR="00862AF9" w:rsidRPr="007A519D">
        <w:rPr>
          <w:rFonts w:ascii="Calibri Light" w:hAnsi="Calibri Light" w:cs="Calibri Light"/>
          <w:i/>
          <w:iCs/>
          <w:sz w:val="24"/>
          <w:szCs w:val="24"/>
          <w:lang w:val="fr-FR"/>
        </w:rPr>
        <w:t>r, lorsque l’œuvre de cruauté a cessé et que l’immense péché du monde a été consommé</w:t>
      </w:r>
      <w:r w:rsidR="00357C7F">
        <w:rPr>
          <w:rFonts w:ascii="Calibri Light" w:hAnsi="Calibri Light" w:cs="Calibri Light"/>
          <w:i/>
          <w:iCs/>
          <w:sz w:val="24"/>
          <w:szCs w:val="24"/>
          <w:lang w:val="fr-FR"/>
        </w:rPr>
        <w:t>…</w:t>
      </w:r>
      <w:r w:rsidR="00862AF9" w:rsidRPr="007A519D">
        <w:rPr>
          <w:rFonts w:ascii="Calibri Light" w:hAnsi="Calibri Light" w:cs="Calibri Light"/>
          <w:i/>
          <w:iCs/>
          <w:sz w:val="24"/>
          <w:szCs w:val="24"/>
          <w:lang w:val="fr-FR"/>
        </w:rPr>
        <w:t xml:space="preserve">  Oh, c’est une joie de penser que, si nos péchés étaient dans les coups de fouet </w:t>
      </w:r>
      <w:r w:rsidR="006F1119" w:rsidRPr="007A519D">
        <w:rPr>
          <w:rFonts w:ascii="Calibri Light" w:hAnsi="Calibri Light" w:cs="Calibri Light"/>
          <w:i/>
          <w:iCs/>
          <w:sz w:val="24"/>
          <w:szCs w:val="24"/>
          <w:lang w:val="fr-FR"/>
        </w:rPr>
        <w:t>de la flagellation</w:t>
      </w:r>
      <w:r w:rsidR="00862AF9" w:rsidRPr="007A519D">
        <w:rPr>
          <w:rFonts w:ascii="Calibri Light" w:hAnsi="Calibri Light" w:cs="Calibri Light"/>
          <w:i/>
          <w:iCs/>
          <w:sz w:val="24"/>
          <w:szCs w:val="24"/>
          <w:lang w:val="fr-FR"/>
        </w:rPr>
        <w:t xml:space="preserve"> et les </w:t>
      </w:r>
      <w:r w:rsidR="006F1119" w:rsidRPr="007A519D">
        <w:rPr>
          <w:rFonts w:ascii="Calibri Light" w:hAnsi="Calibri Light" w:cs="Calibri Light"/>
          <w:i/>
          <w:iCs/>
          <w:sz w:val="24"/>
          <w:szCs w:val="24"/>
          <w:lang w:val="fr-FR"/>
        </w:rPr>
        <w:t>épines</w:t>
      </w:r>
      <w:r w:rsidR="00862AF9" w:rsidRPr="007A519D">
        <w:rPr>
          <w:rFonts w:ascii="Calibri Light" w:hAnsi="Calibri Light" w:cs="Calibri Light"/>
          <w:i/>
          <w:iCs/>
          <w:sz w:val="24"/>
          <w:szCs w:val="24"/>
          <w:lang w:val="fr-FR"/>
        </w:rPr>
        <w:t xml:space="preserve"> de la couronne </w:t>
      </w:r>
      <w:r w:rsidR="006F1119" w:rsidRPr="007A519D">
        <w:rPr>
          <w:rFonts w:ascii="Calibri Light" w:hAnsi="Calibri Light" w:cs="Calibri Light"/>
          <w:i/>
          <w:iCs/>
          <w:sz w:val="24"/>
          <w:szCs w:val="24"/>
          <w:lang w:val="fr-FR"/>
        </w:rPr>
        <w:t>d’épines</w:t>
      </w:r>
      <w:r w:rsidR="00862AF9" w:rsidRPr="007A519D">
        <w:rPr>
          <w:rFonts w:ascii="Calibri Light" w:hAnsi="Calibri Light" w:cs="Calibri Light"/>
          <w:i/>
          <w:iCs/>
          <w:sz w:val="24"/>
          <w:szCs w:val="24"/>
          <w:lang w:val="fr-FR"/>
        </w:rPr>
        <w:t>, nos mains</w:t>
      </w:r>
      <w:r w:rsidR="00393050" w:rsidRPr="007A519D">
        <w:rPr>
          <w:rFonts w:ascii="Calibri Light" w:hAnsi="Calibri Light" w:cs="Calibri Light"/>
          <w:i/>
          <w:iCs/>
          <w:sz w:val="24"/>
          <w:szCs w:val="24"/>
          <w:lang w:val="fr-FR"/>
        </w:rPr>
        <w:t xml:space="preserve"> aussi</w:t>
      </w:r>
      <w:r w:rsidR="00862AF9" w:rsidRPr="007A519D">
        <w:rPr>
          <w:rFonts w:ascii="Calibri Light" w:hAnsi="Calibri Light" w:cs="Calibri Light"/>
          <w:i/>
          <w:iCs/>
          <w:sz w:val="24"/>
          <w:szCs w:val="24"/>
          <w:lang w:val="fr-FR"/>
        </w:rPr>
        <w:t xml:space="preserve"> étaient dans les mains de notre Mère, </w:t>
      </w:r>
      <w:r w:rsidR="00E42AC8" w:rsidRPr="007A519D">
        <w:rPr>
          <w:rFonts w:ascii="Calibri Light" w:hAnsi="Calibri Light" w:cs="Calibri Light"/>
          <w:i/>
          <w:iCs/>
          <w:sz w:val="24"/>
          <w:szCs w:val="24"/>
          <w:lang w:val="fr-FR"/>
        </w:rPr>
        <w:t>arrangeant</w:t>
      </w:r>
      <w:r w:rsidR="00862AF9" w:rsidRPr="007A519D">
        <w:rPr>
          <w:rFonts w:ascii="Calibri Light" w:hAnsi="Calibri Light" w:cs="Calibri Light"/>
          <w:i/>
          <w:iCs/>
          <w:sz w:val="24"/>
          <w:szCs w:val="24"/>
          <w:lang w:val="fr-FR"/>
        </w:rPr>
        <w:t xml:space="preserve"> et embaumant le Corps de notre Sauveur, et remplissant comme par une guérison posthume </w:t>
      </w:r>
      <w:r w:rsidR="00E42AC8" w:rsidRPr="007A519D">
        <w:rPr>
          <w:rFonts w:ascii="Calibri Light" w:hAnsi="Calibri Light" w:cs="Calibri Light"/>
          <w:i/>
          <w:iCs/>
          <w:sz w:val="24"/>
          <w:szCs w:val="24"/>
          <w:lang w:val="fr-FR"/>
        </w:rPr>
        <w:t>c</w:t>
      </w:r>
      <w:r w:rsidR="00862AF9" w:rsidRPr="007A519D">
        <w:rPr>
          <w:rFonts w:ascii="Calibri Light" w:hAnsi="Calibri Light" w:cs="Calibri Light"/>
          <w:i/>
          <w:iCs/>
          <w:sz w:val="24"/>
          <w:szCs w:val="24"/>
          <w:lang w:val="fr-FR"/>
        </w:rPr>
        <w:t>es hiéroglyphes rouge profond que le péché y avait laissés ! »</w:t>
      </w:r>
    </w:p>
    <w:p w14:paraId="4417E534" w14:textId="77777777" w:rsidR="00862AF9" w:rsidRDefault="00862AF9" w:rsidP="001C4F02">
      <w:pPr>
        <w:spacing w:after="0" w:line="240" w:lineRule="auto"/>
        <w:jc w:val="both"/>
        <w:rPr>
          <w:rFonts w:ascii="Calibri Light" w:hAnsi="Calibri Light" w:cs="Calibri Light"/>
          <w:sz w:val="24"/>
          <w:szCs w:val="24"/>
          <w:lang w:val="fr-FR"/>
        </w:rPr>
      </w:pPr>
    </w:p>
    <w:p w14:paraId="51500B11" w14:textId="6107590D" w:rsidR="00834848" w:rsidRPr="006D3D11" w:rsidRDefault="00A84A88" w:rsidP="001C4F02">
      <w:pPr>
        <w:pStyle w:val="NormalWeb"/>
        <w:tabs>
          <w:tab w:val="left" w:pos="4988"/>
        </w:tabs>
        <w:spacing w:before="0" w:beforeAutospacing="0" w:after="0" w:afterAutospacing="0"/>
        <w:jc w:val="both"/>
        <w:rPr>
          <w:rFonts w:ascii="Calibri Light" w:hAnsi="Calibri Light" w:cs="Calibri Light"/>
          <w:i/>
          <w:iCs/>
        </w:rPr>
      </w:pPr>
      <w:r w:rsidRPr="00834848">
        <w:rPr>
          <w:rFonts w:asciiTheme="majorHAnsi" w:hAnsiTheme="majorHAnsi"/>
          <w:b/>
          <w:bCs/>
          <w:i/>
          <w:iCs/>
          <w:color w:val="2E74B5" w:themeColor="accent5" w:themeShade="BF"/>
        </w:rPr>
        <w:t>Septième douleur : Jésus est mis au tombeau :</w:t>
      </w:r>
      <w:r w:rsidRPr="00834848">
        <w:rPr>
          <w:rFonts w:asciiTheme="majorHAnsi" w:hAnsiTheme="majorHAnsi"/>
          <w:b/>
          <w:bCs/>
          <w:i/>
          <w:color w:val="2E74B5" w:themeColor="accent5" w:themeShade="BF"/>
        </w:rPr>
        <w:t xml:space="preserve"> </w:t>
      </w:r>
      <w:r w:rsidR="00834848" w:rsidRPr="006D3D11">
        <w:rPr>
          <w:rFonts w:ascii="Calibri Light" w:hAnsi="Calibri Light" w:cs="Calibri Light"/>
          <w:i/>
          <w:iCs/>
        </w:rPr>
        <w:t xml:space="preserve">« L’amour de tous les mondes possibles ne suffirait pas à </w:t>
      </w:r>
      <w:r w:rsidR="00675368" w:rsidRPr="006D3D11">
        <w:rPr>
          <w:rFonts w:ascii="Calibri Light" w:hAnsi="Calibri Light" w:cs="Calibri Light"/>
          <w:i/>
          <w:iCs/>
        </w:rPr>
        <w:t xml:space="preserve">rendre à </w:t>
      </w:r>
      <w:r w:rsidR="00834848" w:rsidRPr="006D3D11">
        <w:rPr>
          <w:rFonts w:ascii="Calibri Light" w:hAnsi="Calibri Light" w:cs="Calibri Light"/>
          <w:i/>
          <w:iCs/>
        </w:rPr>
        <w:t xml:space="preserve">Jésus </w:t>
      </w:r>
      <w:r w:rsidR="00675368" w:rsidRPr="006D3D11">
        <w:rPr>
          <w:rFonts w:ascii="Calibri Light" w:hAnsi="Calibri Light" w:cs="Calibri Light"/>
          <w:i/>
          <w:iCs/>
        </w:rPr>
        <w:t xml:space="preserve">son dû </w:t>
      </w:r>
      <w:r w:rsidR="00834848" w:rsidRPr="006D3D11">
        <w:rPr>
          <w:rFonts w:ascii="Calibri Light" w:hAnsi="Calibri Light" w:cs="Calibri Light"/>
          <w:i/>
          <w:iCs/>
        </w:rPr>
        <w:t>pour la moindre douleur qu’</w:t>
      </w:r>
      <w:r w:rsidR="00675368" w:rsidRPr="006D3D11">
        <w:rPr>
          <w:rFonts w:ascii="Calibri Light" w:hAnsi="Calibri Light" w:cs="Calibri Light"/>
          <w:i/>
          <w:iCs/>
        </w:rPr>
        <w:t>I</w:t>
      </w:r>
      <w:r w:rsidR="00834848" w:rsidRPr="006D3D11">
        <w:rPr>
          <w:rFonts w:ascii="Calibri Light" w:hAnsi="Calibri Light" w:cs="Calibri Light"/>
          <w:i/>
          <w:iCs/>
        </w:rPr>
        <w:t xml:space="preserve">l a </w:t>
      </w:r>
      <w:r w:rsidR="00675368" w:rsidRPr="006D3D11">
        <w:rPr>
          <w:rFonts w:ascii="Calibri Light" w:hAnsi="Calibri Light" w:cs="Calibri Light"/>
          <w:i/>
          <w:iCs/>
        </w:rPr>
        <w:t>soufferte</w:t>
      </w:r>
      <w:r w:rsidR="00834848" w:rsidRPr="006D3D11">
        <w:rPr>
          <w:rFonts w:ascii="Calibri Light" w:hAnsi="Calibri Light" w:cs="Calibri Light"/>
          <w:i/>
          <w:iCs/>
        </w:rPr>
        <w:t xml:space="preserve"> pour nous, ou pour une seule goutte des abondants flots de </w:t>
      </w:r>
      <w:r w:rsidR="00675368" w:rsidRPr="006D3D11">
        <w:rPr>
          <w:rFonts w:ascii="Calibri Light" w:hAnsi="Calibri Light" w:cs="Calibri Light"/>
          <w:i/>
          <w:iCs/>
        </w:rPr>
        <w:t>S</w:t>
      </w:r>
      <w:r w:rsidR="00834848" w:rsidRPr="006D3D11">
        <w:rPr>
          <w:rFonts w:ascii="Calibri Light" w:hAnsi="Calibri Light" w:cs="Calibri Light"/>
          <w:i/>
          <w:iCs/>
        </w:rPr>
        <w:t xml:space="preserve">ang qu’il </w:t>
      </w:r>
      <w:r w:rsidR="00BE063A" w:rsidRPr="006D3D11">
        <w:rPr>
          <w:rFonts w:ascii="Calibri Light" w:hAnsi="Calibri Light" w:cs="Calibri Light"/>
          <w:i/>
          <w:iCs/>
        </w:rPr>
        <w:t xml:space="preserve">a </w:t>
      </w:r>
      <w:r w:rsidR="007750CB" w:rsidRPr="006D3D11">
        <w:rPr>
          <w:rFonts w:ascii="Calibri Light" w:hAnsi="Calibri Light" w:cs="Calibri Light"/>
          <w:i/>
          <w:iCs/>
        </w:rPr>
        <w:t>daigné</w:t>
      </w:r>
      <w:r w:rsidR="003A1448" w:rsidRPr="006D3D11">
        <w:rPr>
          <w:rFonts w:ascii="Calibri Light" w:hAnsi="Calibri Light" w:cs="Calibri Light"/>
          <w:i/>
          <w:iCs/>
        </w:rPr>
        <w:t>s</w:t>
      </w:r>
      <w:r w:rsidR="00834848" w:rsidRPr="006D3D11">
        <w:rPr>
          <w:rFonts w:ascii="Calibri Light" w:hAnsi="Calibri Light" w:cs="Calibri Light"/>
          <w:i/>
          <w:iCs/>
        </w:rPr>
        <w:t xml:space="preserve"> verser.  En tant que Dieu, la moindre de Ses humiliations est </w:t>
      </w:r>
      <w:r w:rsidR="008B36F2" w:rsidRPr="006D3D11">
        <w:rPr>
          <w:rFonts w:ascii="Calibri Light" w:hAnsi="Calibri Light" w:cs="Calibri Light"/>
          <w:i/>
          <w:iCs/>
        </w:rPr>
        <w:t>entièrement au-delà</w:t>
      </w:r>
      <w:r w:rsidR="00834848" w:rsidRPr="006D3D11">
        <w:rPr>
          <w:rFonts w:ascii="Calibri Light" w:hAnsi="Calibri Light" w:cs="Calibri Light"/>
          <w:i/>
          <w:iCs/>
        </w:rPr>
        <w:t xml:space="preserve"> de nos </w:t>
      </w:r>
      <w:r w:rsidR="008B36F2" w:rsidRPr="006D3D11">
        <w:rPr>
          <w:rFonts w:ascii="Calibri Light" w:hAnsi="Calibri Light" w:cs="Calibri Light"/>
          <w:i/>
          <w:iCs/>
        </w:rPr>
        <w:t>réparations</w:t>
      </w:r>
      <w:r w:rsidR="00834848" w:rsidRPr="006D3D11">
        <w:rPr>
          <w:rFonts w:ascii="Calibri Light" w:hAnsi="Calibri Light" w:cs="Calibri Light"/>
          <w:i/>
          <w:iCs/>
        </w:rPr>
        <w:t xml:space="preserve">.  Les saints de tous les âges ont merveilleusement aimé et adoré sa Passion, et par des pénitences surnaturelles et </w:t>
      </w:r>
      <w:r w:rsidR="00745B67" w:rsidRPr="006D3D11">
        <w:rPr>
          <w:rFonts w:ascii="Calibri Light" w:hAnsi="Calibri Light" w:cs="Calibri Light"/>
          <w:i/>
          <w:iCs/>
        </w:rPr>
        <w:t>en</w:t>
      </w:r>
      <w:r w:rsidR="00834848" w:rsidRPr="006D3D11">
        <w:rPr>
          <w:rFonts w:ascii="Calibri Light" w:hAnsi="Calibri Light" w:cs="Calibri Light"/>
          <w:i/>
          <w:iCs/>
        </w:rPr>
        <w:t xml:space="preserve"> des </w:t>
      </w:r>
      <w:r w:rsidR="008B36F2" w:rsidRPr="006D3D11">
        <w:rPr>
          <w:rFonts w:ascii="Calibri Light" w:hAnsi="Calibri Light" w:cs="Calibri Light"/>
          <w:i/>
          <w:iCs/>
        </w:rPr>
        <w:t xml:space="preserve">conformités </w:t>
      </w:r>
      <w:r w:rsidR="00834848" w:rsidRPr="006D3D11">
        <w:rPr>
          <w:rFonts w:ascii="Calibri Light" w:hAnsi="Calibri Light" w:cs="Calibri Light"/>
          <w:i/>
          <w:iCs/>
        </w:rPr>
        <w:t xml:space="preserve">mystiques ont imité ses mystères </w:t>
      </w:r>
      <w:r w:rsidR="00745B67" w:rsidRPr="006D3D11">
        <w:rPr>
          <w:rFonts w:ascii="Calibri Light" w:hAnsi="Calibri Light" w:cs="Calibri Light"/>
          <w:i/>
          <w:iCs/>
        </w:rPr>
        <w:t>redoutable</w:t>
      </w:r>
      <w:r w:rsidR="00834848" w:rsidRPr="006D3D11">
        <w:rPr>
          <w:rFonts w:ascii="Calibri Light" w:hAnsi="Calibri Light" w:cs="Calibri Light"/>
          <w:i/>
          <w:iCs/>
        </w:rPr>
        <w:t xml:space="preserve">s.  Pourtant, tout leur amour ensemble n’est pas </w:t>
      </w:r>
      <w:r w:rsidR="003A1448" w:rsidRPr="006D3D11">
        <w:rPr>
          <w:rFonts w:ascii="Calibri Light" w:hAnsi="Calibri Light" w:cs="Calibri Light"/>
          <w:i/>
          <w:iCs/>
        </w:rPr>
        <w:t>arrivé</w:t>
      </w:r>
      <w:r w:rsidR="00834848" w:rsidRPr="006D3D11">
        <w:rPr>
          <w:rFonts w:ascii="Calibri Light" w:hAnsi="Calibri Light" w:cs="Calibri Light"/>
          <w:i/>
          <w:iCs/>
        </w:rPr>
        <w:t xml:space="preserve"> si près d’une juste réparation pour Lui, que l’adoration de Marie pendant qu’elle Le préparait pour la tombe.  La vue rapprochée de ce qu’Il avait vraiment enduré était quelque chose de tout à fait différent de sa présence à la Passion, tandis que ses divers mystères se jouaient à une certaine distance d’elle.  Elle l’a emmenée dans les profondeurs de la Passion, près de notre Seigneur Lui-même, et </w:t>
      </w:r>
      <w:r w:rsidR="00464EE4" w:rsidRPr="006D3D11">
        <w:rPr>
          <w:rFonts w:ascii="Calibri Light" w:hAnsi="Calibri Light" w:cs="Calibri Light"/>
          <w:i/>
          <w:iCs/>
        </w:rPr>
        <w:t xml:space="preserve">là </w:t>
      </w:r>
      <w:r w:rsidR="00834848" w:rsidRPr="006D3D11">
        <w:rPr>
          <w:rFonts w:ascii="Calibri Light" w:hAnsi="Calibri Light" w:cs="Calibri Light"/>
          <w:i/>
          <w:iCs/>
        </w:rPr>
        <w:t xml:space="preserve">où aucun contemplatif n’a jamais pénétré... Alors que ses doigts </w:t>
      </w:r>
      <w:r w:rsidR="002C6D38" w:rsidRPr="006D3D11">
        <w:rPr>
          <w:rFonts w:ascii="Calibri Light" w:hAnsi="Calibri Light" w:cs="Calibri Light"/>
          <w:i/>
          <w:iCs/>
        </w:rPr>
        <w:t>se déplaç</w:t>
      </w:r>
      <w:r w:rsidR="00834848" w:rsidRPr="006D3D11">
        <w:rPr>
          <w:rFonts w:ascii="Calibri Light" w:hAnsi="Calibri Light" w:cs="Calibri Light"/>
          <w:i/>
          <w:iCs/>
        </w:rPr>
        <w:t>aient avec l’embaumement, des actes d’adoration et d’amour réparateur sortis des magnificences intérieures de son âme les accompagnaient. »</w:t>
      </w:r>
    </w:p>
    <w:p w14:paraId="5C06700A" w14:textId="77777777" w:rsidR="00834848" w:rsidRPr="00834848" w:rsidRDefault="00834848" w:rsidP="001C4F02">
      <w:pPr>
        <w:pStyle w:val="NormalWeb"/>
        <w:tabs>
          <w:tab w:val="left" w:pos="4988"/>
        </w:tabs>
        <w:spacing w:before="0" w:beforeAutospacing="0" w:after="0" w:afterAutospacing="0"/>
        <w:jc w:val="both"/>
        <w:rPr>
          <w:rFonts w:ascii="Calibri Light" w:hAnsi="Calibri Light" w:cs="Calibri Light"/>
        </w:rPr>
      </w:pPr>
    </w:p>
    <w:p w14:paraId="4B3C4338" w14:textId="77777777" w:rsidR="00AD3345" w:rsidRPr="00621C21" w:rsidRDefault="00AD3345" w:rsidP="001C4F02">
      <w:pPr>
        <w:spacing w:after="0" w:line="240" w:lineRule="auto"/>
        <w:jc w:val="both"/>
        <w:rPr>
          <w:rFonts w:ascii="Calibri Light" w:hAnsi="Calibri Light" w:cs="Calibri Light"/>
          <w:sz w:val="24"/>
          <w:szCs w:val="24"/>
          <w:lang w:val="fr-FR"/>
        </w:rPr>
      </w:pPr>
    </w:p>
    <w:p w14:paraId="16D5CE83" w14:textId="77777777" w:rsidR="000F0097" w:rsidRPr="00621C21" w:rsidRDefault="000F0097" w:rsidP="001C4F02">
      <w:pPr>
        <w:spacing w:after="0" w:line="240" w:lineRule="auto"/>
        <w:jc w:val="both"/>
        <w:rPr>
          <w:rFonts w:ascii="Calibri Light" w:hAnsi="Calibri Light" w:cs="Calibri Light"/>
          <w:sz w:val="24"/>
          <w:szCs w:val="24"/>
          <w:lang w:val="fr-FR"/>
        </w:rPr>
      </w:pPr>
    </w:p>
    <w:p w14:paraId="587D222F" w14:textId="77777777" w:rsidR="00B45404" w:rsidRPr="00621C21" w:rsidRDefault="00B45404" w:rsidP="001C4F02">
      <w:pPr>
        <w:spacing w:after="0" w:line="240" w:lineRule="auto"/>
        <w:jc w:val="both"/>
        <w:rPr>
          <w:rFonts w:ascii="Calibri Light" w:hAnsi="Calibri Light" w:cs="Calibri Light"/>
          <w:sz w:val="24"/>
          <w:szCs w:val="24"/>
          <w:lang w:val="fr-FR"/>
        </w:rPr>
      </w:pPr>
    </w:p>
    <w:p w14:paraId="7715DC5F" w14:textId="662E2E3C" w:rsidR="00B45404" w:rsidRPr="00621C21" w:rsidRDefault="00B45404" w:rsidP="001C4F02">
      <w:pPr>
        <w:spacing w:after="0" w:line="240" w:lineRule="auto"/>
        <w:jc w:val="both"/>
        <w:rPr>
          <w:rFonts w:ascii="Calibri Light" w:hAnsi="Calibri Light" w:cs="Calibri Light"/>
          <w:sz w:val="24"/>
          <w:szCs w:val="24"/>
          <w:lang w:val="fr-FR"/>
        </w:rPr>
      </w:pPr>
    </w:p>
    <w:sectPr w:rsidR="00B45404" w:rsidRPr="00621C21" w:rsidSect="006438C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5C"/>
    <w:rsid w:val="00006B6C"/>
    <w:rsid w:val="00046D78"/>
    <w:rsid w:val="00076CB9"/>
    <w:rsid w:val="000D4EE3"/>
    <w:rsid w:val="000F0097"/>
    <w:rsid w:val="000F6B15"/>
    <w:rsid w:val="001224B9"/>
    <w:rsid w:val="00136915"/>
    <w:rsid w:val="00155671"/>
    <w:rsid w:val="00157C4E"/>
    <w:rsid w:val="00175422"/>
    <w:rsid w:val="00194350"/>
    <w:rsid w:val="001B76EF"/>
    <w:rsid w:val="001B7FF8"/>
    <w:rsid w:val="001C4F02"/>
    <w:rsid w:val="001C65D9"/>
    <w:rsid w:val="001D4A79"/>
    <w:rsid w:val="0025038A"/>
    <w:rsid w:val="00276596"/>
    <w:rsid w:val="002C6D38"/>
    <w:rsid w:val="002D0404"/>
    <w:rsid w:val="002D343C"/>
    <w:rsid w:val="00332343"/>
    <w:rsid w:val="00357C7F"/>
    <w:rsid w:val="00365AE3"/>
    <w:rsid w:val="00393050"/>
    <w:rsid w:val="003A1448"/>
    <w:rsid w:val="003B2F93"/>
    <w:rsid w:val="003C0F9E"/>
    <w:rsid w:val="003C3AD4"/>
    <w:rsid w:val="003F7EAD"/>
    <w:rsid w:val="00442C3B"/>
    <w:rsid w:val="00464EE4"/>
    <w:rsid w:val="00482C00"/>
    <w:rsid w:val="004A37ED"/>
    <w:rsid w:val="004B159E"/>
    <w:rsid w:val="004D04CD"/>
    <w:rsid w:val="00516200"/>
    <w:rsid w:val="00530053"/>
    <w:rsid w:val="00553586"/>
    <w:rsid w:val="005645F2"/>
    <w:rsid w:val="00574723"/>
    <w:rsid w:val="005E6589"/>
    <w:rsid w:val="006076B4"/>
    <w:rsid w:val="00610F19"/>
    <w:rsid w:val="00621C21"/>
    <w:rsid w:val="006327DB"/>
    <w:rsid w:val="006438C5"/>
    <w:rsid w:val="006570DB"/>
    <w:rsid w:val="0066109F"/>
    <w:rsid w:val="00675368"/>
    <w:rsid w:val="006848DE"/>
    <w:rsid w:val="006A5379"/>
    <w:rsid w:val="006D3D11"/>
    <w:rsid w:val="006F1119"/>
    <w:rsid w:val="007007E8"/>
    <w:rsid w:val="00745B67"/>
    <w:rsid w:val="00750587"/>
    <w:rsid w:val="007750CB"/>
    <w:rsid w:val="007A519D"/>
    <w:rsid w:val="00801125"/>
    <w:rsid w:val="00834848"/>
    <w:rsid w:val="00862AF9"/>
    <w:rsid w:val="008A2C14"/>
    <w:rsid w:val="008B36F2"/>
    <w:rsid w:val="008C0140"/>
    <w:rsid w:val="008D0096"/>
    <w:rsid w:val="008D0E04"/>
    <w:rsid w:val="008D4DD3"/>
    <w:rsid w:val="00934C68"/>
    <w:rsid w:val="00941C8F"/>
    <w:rsid w:val="00967B83"/>
    <w:rsid w:val="00980651"/>
    <w:rsid w:val="009A4E51"/>
    <w:rsid w:val="009B2EFE"/>
    <w:rsid w:val="009C2807"/>
    <w:rsid w:val="009C5405"/>
    <w:rsid w:val="009C6929"/>
    <w:rsid w:val="009D4C5C"/>
    <w:rsid w:val="00A13483"/>
    <w:rsid w:val="00A26F5B"/>
    <w:rsid w:val="00A60CA5"/>
    <w:rsid w:val="00A74F15"/>
    <w:rsid w:val="00A757A4"/>
    <w:rsid w:val="00A84A88"/>
    <w:rsid w:val="00AD3345"/>
    <w:rsid w:val="00B25859"/>
    <w:rsid w:val="00B37AA9"/>
    <w:rsid w:val="00B45404"/>
    <w:rsid w:val="00B65E1D"/>
    <w:rsid w:val="00B71929"/>
    <w:rsid w:val="00B876B0"/>
    <w:rsid w:val="00BA56EB"/>
    <w:rsid w:val="00BA5E25"/>
    <w:rsid w:val="00BB4AEB"/>
    <w:rsid w:val="00BE063A"/>
    <w:rsid w:val="00BE1603"/>
    <w:rsid w:val="00C32A19"/>
    <w:rsid w:val="00C637F7"/>
    <w:rsid w:val="00C76C91"/>
    <w:rsid w:val="00C90EE4"/>
    <w:rsid w:val="00CE3409"/>
    <w:rsid w:val="00D94B26"/>
    <w:rsid w:val="00DA5E95"/>
    <w:rsid w:val="00DC59F3"/>
    <w:rsid w:val="00E16A80"/>
    <w:rsid w:val="00E41319"/>
    <w:rsid w:val="00E42AC8"/>
    <w:rsid w:val="00E5052C"/>
    <w:rsid w:val="00E83495"/>
    <w:rsid w:val="00E854A2"/>
    <w:rsid w:val="00ED14E6"/>
    <w:rsid w:val="00EE0EBE"/>
    <w:rsid w:val="00EE7910"/>
    <w:rsid w:val="00F733A7"/>
    <w:rsid w:val="00F837CA"/>
    <w:rsid w:val="00F85218"/>
    <w:rsid w:val="00FD4487"/>
    <w:rsid w:val="00F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F7D8"/>
  <w15:chartTrackingRefBased/>
  <w15:docId w15:val="{7279F3A4-CEDD-46E7-AEA0-F990C0AC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A88"/>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114</cp:revision>
  <dcterms:created xsi:type="dcterms:W3CDTF">2023-04-15T07:05:00Z</dcterms:created>
  <dcterms:modified xsi:type="dcterms:W3CDTF">2023-04-21T05:45:00Z</dcterms:modified>
</cp:coreProperties>
</file>