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1561" w14:textId="77777777" w:rsidR="00780CC3" w:rsidRDefault="00CA29A1" w:rsidP="00CA29A1">
      <w:pPr>
        <w:pStyle w:val="Sansinterligne"/>
        <w:jc w:val="center"/>
        <w:rPr>
          <w:b/>
          <w:bCs/>
          <w:sz w:val="34"/>
          <w:szCs w:val="34"/>
          <w:u w:val="single"/>
        </w:rPr>
      </w:pPr>
      <w:r w:rsidRPr="00C00706">
        <w:rPr>
          <w:b/>
          <w:bCs/>
          <w:sz w:val="34"/>
          <w:szCs w:val="34"/>
          <w:u w:val="single"/>
        </w:rPr>
        <w:t>CHAPITRE 1</w:t>
      </w:r>
      <w:r w:rsidRPr="00C00706">
        <w:rPr>
          <w:b/>
          <w:bCs/>
          <w:sz w:val="34"/>
          <w:szCs w:val="34"/>
          <w:u w:val="single"/>
          <w:vertAlign w:val="superscript"/>
        </w:rPr>
        <w:t>er </w:t>
      </w:r>
      <w:r w:rsidRPr="00C00706">
        <w:rPr>
          <w:b/>
          <w:bCs/>
          <w:sz w:val="34"/>
          <w:szCs w:val="34"/>
          <w:u w:val="single"/>
        </w:rPr>
        <w:t xml:space="preserve">: </w:t>
      </w:r>
      <w:r w:rsidR="00780CC3">
        <w:rPr>
          <w:b/>
          <w:bCs/>
          <w:sz w:val="34"/>
          <w:szCs w:val="34"/>
          <w:u w:val="single"/>
        </w:rPr>
        <w:t>LA REVELATION DIVINE</w:t>
      </w:r>
    </w:p>
    <w:p w14:paraId="598D4377" w14:textId="4B5066D7" w:rsidR="00CA29A1" w:rsidRPr="00C00706" w:rsidRDefault="00CA29A1" w:rsidP="00CA29A1">
      <w:pPr>
        <w:pStyle w:val="Sansinterligne"/>
        <w:jc w:val="center"/>
        <w:rPr>
          <w:b/>
          <w:bCs/>
          <w:sz w:val="34"/>
          <w:szCs w:val="34"/>
          <w:u w:val="single"/>
        </w:rPr>
      </w:pPr>
      <w:r w:rsidRPr="00C00706">
        <w:rPr>
          <w:b/>
          <w:bCs/>
          <w:sz w:val="34"/>
          <w:szCs w:val="34"/>
          <w:u w:val="single"/>
        </w:rPr>
        <w:t>DIEU PARLE A L’HOMME</w:t>
      </w:r>
      <w:r w:rsidR="003B06D4" w:rsidRPr="00C00706">
        <w:rPr>
          <w:b/>
          <w:bCs/>
          <w:sz w:val="34"/>
          <w:szCs w:val="34"/>
          <w:u w:val="single"/>
        </w:rPr>
        <w:t xml:space="preserve"> : </w:t>
      </w:r>
      <w:r w:rsidRPr="00C00706">
        <w:rPr>
          <w:b/>
          <w:bCs/>
          <w:sz w:val="34"/>
          <w:szCs w:val="34"/>
          <w:u w:val="single"/>
        </w:rPr>
        <w:t>LE LANGAGE DE DIEU</w:t>
      </w:r>
    </w:p>
    <w:p w14:paraId="6BD569E8" w14:textId="01F10927" w:rsidR="00CA29A1" w:rsidRDefault="00CA29A1" w:rsidP="00CA29A1">
      <w:pPr>
        <w:pStyle w:val="Sansinterligne"/>
        <w:rPr>
          <w:sz w:val="28"/>
          <w:szCs w:val="28"/>
        </w:rPr>
      </w:pPr>
    </w:p>
    <w:p w14:paraId="16F8DC2F" w14:textId="77777777" w:rsidR="00891C5E" w:rsidRDefault="00891C5E" w:rsidP="00CA29A1">
      <w:pPr>
        <w:pStyle w:val="Sansinterligne"/>
        <w:rPr>
          <w:sz w:val="28"/>
          <w:szCs w:val="28"/>
        </w:rPr>
      </w:pPr>
    </w:p>
    <w:p w14:paraId="6D714019" w14:textId="104AE4FF" w:rsidR="00CA29A1" w:rsidRPr="00CA29A1" w:rsidRDefault="00CA29A1" w:rsidP="00CA29A1">
      <w:pPr>
        <w:pStyle w:val="Sansinterligne"/>
        <w:rPr>
          <w:b/>
          <w:bCs/>
          <w:sz w:val="28"/>
          <w:szCs w:val="28"/>
        </w:rPr>
      </w:pPr>
      <w:r w:rsidRPr="00CA29A1">
        <w:rPr>
          <w:b/>
          <w:bCs/>
          <w:sz w:val="28"/>
          <w:szCs w:val="28"/>
        </w:rPr>
        <w:t>INTRODUCTION</w:t>
      </w:r>
    </w:p>
    <w:p w14:paraId="3B986DB2" w14:textId="6423C7B3" w:rsidR="003B06D4" w:rsidRDefault="003B06D4" w:rsidP="00CA29A1">
      <w:pPr>
        <w:pStyle w:val="Sansinterligne"/>
        <w:rPr>
          <w:b/>
          <w:bCs/>
          <w:sz w:val="28"/>
          <w:szCs w:val="28"/>
        </w:rPr>
      </w:pPr>
    </w:p>
    <w:p w14:paraId="4BB0F997" w14:textId="77777777" w:rsidR="00891C5E" w:rsidRDefault="00891C5E" w:rsidP="00CA29A1">
      <w:pPr>
        <w:pStyle w:val="Sansinterligne"/>
        <w:rPr>
          <w:b/>
          <w:bCs/>
          <w:sz w:val="28"/>
          <w:szCs w:val="28"/>
        </w:rPr>
      </w:pPr>
    </w:p>
    <w:p w14:paraId="74B4E0A3" w14:textId="3927814E" w:rsidR="00CA29A1" w:rsidRPr="00CA29A1" w:rsidRDefault="00CA29A1" w:rsidP="00CA29A1">
      <w:pPr>
        <w:pStyle w:val="Sansinterligne"/>
        <w:rPr>
          <w:b/>
          <w:bCs/>
          <w:sz w:val="28"/>
          <w:szCs w:val="28"/>
        </w:rPr>
      </w:pPr>
      <w:r w:rsidRPr="00CA29A1">
        <w:rPr>
          <w:b/>
          <w:bCs/>
          <w:sz w:val="28"/>
          <w:szCs w:val="28"/>
        </w:rPr>
        <w:t>I)</w:t>
      </w:r>
      <w:r w:rsidRPr="00CA29A1">
        <w:rPr>
          <w:b/>
          <w:bCs/>
        </w:rPr>
        <w:t xml:space="preserve"> </w:t>
      </w:r>
      <w:r w:rsidRPr="00CA29A1">
        <w:rPr>
          <w:b/>
          <w:bCs/>
          <w:sz w:val="28"/>
          <w:szCs w:val="28"/>
        </w:rPr>
        <w:t>EPISTEMOLOGIE CHRETIENNE</w:t>
      </w:r>
      <w:r>
        <w:rPr>
          <w:b/>
          <w:bCs/>
          <w:sz w:val="28"/>
          <w:szCs w:val="28"/>
        </w:rPr>
        <w:t> </w:t>
      </w:r>
      <w:r w:rsidRPr="00CA29A1">
        <w:rPr>
          <w:b/>
          <w:bCs/>
          <w:sz w:val="28"/>
          <w:szCs w:val="28"/>
        </w:rPr>
        <w:t>: LES QUATRE SPHERES PRINCIPALES DE CONNAISSANCE</w:t>
      </w:r>
    </w:p>
    <w:p w14:paraId="5A1AB118" w14:textId="77777777" w:rsidR="00CA29A1" w:rsidRPr="00CA29A1" w:rsidRDefault="00CA29A1" w:rsidP="00CA29A1">
      <w:pPr>
        <w:pStyle w:val="Sansinterligne"/>
        <w:rPr>
          <w:sz w:val="28"/>
          <w:szCs w:val="28"/>
          <w:u w:val="single"/>
        </w:rPr>
      </w:pPr>
      <w:r w:rsidRPr="00CA29A1">
        <w:rPr>
          <w:sz w:val="28"/>
          <w:szCs w:val="28"/>
          <w:u w:val="single"/>
        </w:rPr>
        <w:t xml:space="preserve">A) Les 3 1ers degrés de connaissance </w:t>
      </w:r>
    </w:p>
    <w:p w14:paraId="4D08C481" w14:textId="77777777" w:rsidR="00CA29A1" w:rsidRDefault="00CA29A1" w:rsidP="00CA29A1">
      <w:pPr>
        <w:pStyle w:val="Sansinterligne"/>
        <w:rPr>
          <w:sz w:val="28"/>
          <w:szCs w:val="28"/>
        </w:rPr>
      </w:pPr>
      <w:r w:rsidRPr="00CE0C10">
        <w:rPr>
          <w:sz w:val="28"/>
          <w:szCs w:val="28"/>
        </w:rPr>
        <w:t>1) La connaissance commune</w:t>
      </w:r>
      <w:r>
        <w:rPr>
          <w:sz w:val="28"/>
          <w:szCs w:val="28"/>
        </w:rPr>
        <w:t xml:space="preserve"> </w:t>
      </w:r>
    </w:p>
    <w:p w14:paraId="64675A15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2) la connaissance scientifique </w:t>
      </w:r>
    </w:p>
    <w:p w14:paraId="6BF7D3EF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3) La connaissance philosophique</w:t>
      </w:r>
    </w:p>
    <w:p w14:paraId="17BB93AB" w14:textId="77777777" w:rsidR="00891C5E" w:rsidRDefault="00891C5E" w:rsidP="00CA29A1">
      <w:pPr>
        <w:pStyle w:val="Sansinterligne"/>
        <w:rPr>
          <w:sz w:val="28"/>
          <w:szCs w:val="28"/>
          <w:u w:val="single"/>
        </w:rPr>
      </w:pPr>
    </w:p>
    <w:p w14:paraId="1D8A5EC7" w14:textId="5F63EE58" w:rsidR="00CA29A1" w:rsidRPr="00CA29A1" w:rsidRDefault="00CA29A1" w:rsidP="00CA29A1">
      <w:pPr>
        <w:pStyle w:val="Sansinterligne"/>
        <w:rPr>
          <w:sz w:val="28"/>
          <w:szCs w:val="28"/>
          <w:u w:val="single"/>
        </w:rPr>
      </w:pPr>
      <w:r w:rsidRPr="00CA29A1">
        <w:rPr>
          <w:sz w:val="28"/>
          <w:szCs w:val="28"/>
          <w:u w:val="single"/>
        </w:rPr>
        <w:t>B) 4</w:t>
      </w:r>
      <w:r w:rsidRPr="00CA29A1">
        <w:rPr>
          <w:sz w:val="28"/>
          <w:szCs w:val="28"/>
          <w:u w:val="single"/>
          <w:vertAlign w:val="superscript"/>
        </w:rPr>
        <w:t>ème</w:t>
      </w:r>
      <w:r w:rsidRPr="00CA29A1">
        <w:rPr>
          <w:sz w:val="28"/>
          <w:szCs w:val="28"/>
          <w:u w:val="single"/>
        </w:rPr>
        <w:t xml:space="preserve"> degré</w:t>
      </w:r>
      <w:r>
        <w:rPr>
          <w:sz w:val="28"/>
          <w:szCs w:val="28"/>
          <w:u w:val="single"/>
        </w:rPr>
        <w:t> </w:t>
      </w:r>
      <w:r w:rsidRPr="00CA29A1">
        <w:rPr>
          <w:sz w:val="28"/>
          <w:szCs w:val="28"/>
          <w:u w:val="single"/>
        </w:rPr>
        <w:t>: la connaissance religieuse</w:t>
      </w:r>
    </w:p>
    <w:p w14:paraId="6062C1F2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1) La Sagesse de Dieu</w:t>
      </w:r>
    </w:p>
    <w:p w14:paraId="47B74FF5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2) La nécessité de la Révélation divine</w:t>
      </w:r>
    </w:p>
    <w:p w14:paraId="5E834B2F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3) La plus digne et solide des connaissances</w:t>
      </w:r>
    </w:p>
    <w:p w14:paraId="6DE83A77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4) Autorité de l’Eglise</w:t>
      </w:r>
    </w:p>
    <w:p w14:paraId="0117D2C2" w14:textId="3583225D" w:rsidR="00CA29A1" w:rsidRDefault="00CA29A1" w:rsidP="00CA29A1">
      <w:pPr>
        <w:pStyle w:val="Sansinterligne"/>
        <w:rPr>
          <w:sz w:val="28"/>
          <w:szCs w:val="28"/>
        </w:rPr>
      </w:pPr>
      <w:r w:rsidRPr="00CE0C10">
        <w:rPr>
          <w:sz w:val="28"/>
          <w:szCs w:val="28"/>
        </w:rPr>
        <w:t>5) Sagesse de Dieu</w:t>
      </w:r>
      <w:r>
        <w:rPr>
          <w:sz w:val="28"/>
          <w:szCs w:val="28"/>
        </w:rPr>
        <w:t> </w:t>
      </w:r>
      <w:r w:rsidRPr="00CE0C10">
        <w:rPr>
          <w:sz w:val="28"/>
          <w:szCs w:val="28"/>
        </w:rPr>
        <w:t>: nous apprendre à aimer comme Dieu nous aime.</w:t>
      </w:r>
    </w:p>
    <w:p w14:paraId="72BC566D" w14:textId="77777777" w:rsidR="00891C5E" w:rsidRDefault="00891C5E" w:rsidP="00CA29A1">
      <w:pPr>
        <w:pStyle w:val="Sansinterligne"/>
        <w:rPr>
          <w:sz w:val="28"/>
          <w:szCs w:val="28"/>
          <w:u w:val="single"/>
        </w:rPr>
      </w:pPr>
    </w:p>
    <w:p w14:paraId="09FD02C5" w14:textId="121CB79A" w:rsidR="00CA29A1" w:rsidRPr="00CA29A1" w:rsidRDefault="00CA29A1" w:rsidP="00CA29A1">
      <w:pPr>
        <w:pStyle w:val="Sansinterligne"/>
        <w:rPr>
          <w:sz w:val="28"/>
          <w:szCs w:val="28"/>
          <w:u w:val="single"/>
        </w:rPr>
      </w:pPr>
      <w:r w:rsidRPr="00CA29A1">
        <w:rPr>
          <w:sz w:val="28"/>
          <w:szCs w:val="28"/>
          <w:u w:val="single"/>
        </w:rPr>
        <w:t>C) La langage de Dieu</w:t>
      </w:r>
    </w:p>
    <w:p w14:paraId="4A5FEC13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1) L’objet de l’Enseignement révélé.</w:t>
      </w:r>
    </w:p>
    <w:p w14:paraId="5CF07632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2) Le langage des images et des paraboles.</w:t>
      </w:r>
    </w:p>
    <w:p w14:paraId="0FF343DE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3) La lumière de la Foi</w:t>
      </w:r>
    </w:p>
    <w:p w14:paraId="027F5E1D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4) Le langage de la Vérité</w:t>
      </w:r>
    </w:p>
    <w:p w14:paraId="6B4A366E" w14:textId="77777777" w:rsidR="00CA29A1" w:rsidRDefault="00CA29A1" w:rsidP="00CA29A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5) Summum de la connaissance humaine</w:t>
      </w:r>
    </w:p>
    <w:p w14:paraId="16B2E08E" w14:textId="77777777" w:rsidR="00891C5E" w:rsidRDefault="00891C5E" w:rsidP="00CA29A1">
      <w:pPr>
        <w:pStyle w:val="Sansinterligne"/>
        <w:rPr>
          <w:sz w:val="28"/>
          <w:szCs w:val="28"/>
          <w:u w:val="single"/>
        </w:rPr>
      </w:pPr>
    </w:p>
    <w:p w14:paraId="19170723" w14:textId="3E4C7860" w:rsidR="00CA29A1" w:rsidRPr="00CA29A1" w:rsidRDefault="00CA29A1" w:rsidP="00CA29A1">
      <w:pPr>
        <w:pStyle w:val="Sansinterligne"/>
        <w:rPr>
          <w:sz w:val="28"/>
          <w:szCs w:val="28"/>
          <w:u w:val="single"/>
        </w:rPr>
      </w:pPr>
      <w:r w:rsidRPr="00CA29A1">
        <w:rPr>
          <w:sz w:val="28"/>
          <w:szCs w:val="28"/>
          <w:u w:val="single"/>
        </w:rPr>
        <w:t xml:space="preserve">D) </w:t>
      </w:r>
      <w:r w:rsidR="002C69E0">
        <w:rPr>
          <w:sz w:val="28"/>
          <w:szCs w:val="28"/>
          <w:u w:val="single"/>
        </w:rPr>
        <w:t>Implications dans la vie chrétienne</w:t>
      </w:r>
    </w:p>
    <w:p w14:paraId="502F113A" w14:textId="675D6DB7" w:rsidR="00CA29A1" w:rsidRDefault="00CA29A1" w:rsidP="00CA29A1">
      <w:pPr>
        <w:pStyle w:val="Sansinterligne"/>
        <w:rPr>
          <w:sz w:val="28"/>
          <w:szCs w:val="28"/>
        </w:rPr>
      </w:pPr>
    </w:p>
    <w:p w14:paraId="06470649" w14:textId="77777777" w:rsidR="00891C5E" w:rsidRDefault="00891C5E" w:rsidP="00CA29A1">
      <w:pPr>
        <w:pStyle w:val="Sansinterligne"/>
        <w:rPr>
          <w:sz w:val="28"/>
          <w:szCs w:val="28"/>
        </w:rPr>
      </w:pPr>
    </w:p>
    <w:p w14:paraId="237986C9" w14:textId="480A5A17" w:rsidR="00CA29A1" w:rsidRPr="00CA29A1" w:rsidRDefault="00CA29A1" w:rsidP="00CA29A1">
      <w:pPr>
        <w:pStyle w:val="Sansinterligne"/>
        <w:rPr>
          <w:b/>
          <w:bCs/>
          <w:sz w:val="28"/>
          <w:szCs w:val="28"/>
        </w:rPr>
      </w:pPr>
      <w:r w:rsidRPr="00CA29A1">
        <w:rPr>
          <w:b/>
          <w:bCs/>
          <w:sz w:val="28"/>
          <w:szCs w:val="28"/>
        </w:rPr>
        <w:t>II) LE CHRISTIANISME PAR RAPPORT AUX AUTRES RELIGIONS</w:t>
      </w:r>
    </w:p>
    <w:p w14:paraId="2732AB11" w14:textId="77777777" w:rsidR="006655C3" w:rsidRPr="003B06D4" w:rsidRDefault="006655C3" w:rsidP="006655C3">
      <w:pPr>
        <w:pStyle w:val="Sansinterligne"/>
        <w:rPr>
          <w:sz w:val="28"/>
          <w:szCs w:val="28"/>
          <w:u w:val="single"/>
        </w:rPr>
      </w:pPr>
      <w:r w:rsidRPr="003B06D4">
        <w:rPr>
          <w:sz w:val="28"/>
          <w:szCs w:val="28"/>
          <w:u w:val="single"/>
        </w:rPr>
        <w:t>A) Statut des religions non-chrétiennes</w:t>
      </w:r>
    </w:p>
    <w:p w14:paraId="5DD984B7" w14:textId="42580C82" w:rsidR="006655C3" w:rsidRPr="003B06D4" w:rsidRDefault="006655C3" w:rsidP="006655C3">
      <w:pPr>
        <w:pStyle w:val="Sansinterligne"/>
        <w:rPr>
          <w:sz w:val="28"/>
          <w:szCs w:val="28"/>
        </w:rPr>
      </w:pPr>
      <w:r w:rsidRPr="003B06D4">
        <w:rPr>
          <w:sz w:val="28"/>
          <w:szCs w:val="28"/>
        </w:rPr>
        <w:t xml:space="preserve">1) </w:t>
      </w:r>
      <w:r w:rsidR="00B052D1">
        <w:rPr>
          <w:sz w:val="28"/>
          <w:szCs w:val="28"/>
        </w:rPr>
        <w:t>Les religions païennes</w:t>
      </w:r>
    </w:p>
    <w:p w14:paraId="7CC53CA4" w14:textId="13F6ECB6" w:rsidR="006655C3" w:rsidRDefault="006655C3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2) L’Incarnation-Rédemption est l’événement historique indépassable</w:t>
      </w:r>
    </w:p>
    <w:p w14:paraId="4D8E8567" w14:textId="77777777" w:rsidR="00891C5E" w:rsidRDefault="00891C5E" w:rsidP="006655C3">
      <w:pPr>
        <w:pStyle w:val="Sansinterligne"/>
        <w:rPr>
          <w:sz w:val="28"/>
          <w:szCs w:val="28"/>
          <w:u w:val="single"/>
        </w:rPr>
      </w:pPr>
    </w:p>
    <w:p w14:paraId="35B44974" w14:textId="6DC8DB35" w:rsidR="006655C3" w:rsidRPr="003B06D4" w:rsidRDefault="006655C3" w:rsidP="006655C3">
      <w:pPr>
        <w:pStyle w:val="Sansinterligne"/>
        <w:rPr>
          <w:sz w:val="28"/>
          <w:szCs w:val="28"/>
          <w:u w:val="single"/>
        </w:rPr>
      </w:pPr>
      <w:r w:rsidRPr="003B06D4">
        <w:rPr>
          <w:sz w:val="28"/>
          <w:szCs w:val="28"/>
          <w:u w:val="single"/>
        </w:rPr>
        <w:t>B) Croyance et différents degrés de foi</w:t>
      </w:r>
    </w:p>
    <w:p w14:paraId="6072B3F1" w14:textId="37475262" w:rsidR="006655C3" w:rsidRDefault="006655C3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1) La foi est une notion analog</w:t>
      </w:r>
      <w:r w:rsidR="007072E9">
        <w:rPr>
          <w:sz w:val="28"/>
          <w:szCs w:val="28"/>
        </w:rPr>
        <w:t>iq</w:t>
      </w:r>
      <w:r>
        <w:rPr>
          <w:sz w:val="28"/>
          <w:szCs w:val="28"/>
        </w:rPr>
        <w:t>ue</w:t>
      </w:r>
    </w:p>
    <w:p w14:paraId="2B6E055C" w14:textId="77777777" w:rsidR="006655C3" w:rsidRDefault="006655C3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2) Les différents degrés de foi</w:t>
      </w:r>
    </w:p>
    <w:p w14:paraId="36D067F9" w14:textId="77777777" w:rsidR="006655C3" w:rsidRDefault="006655C3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3) La Foi théologale</w:t>
      </w:r>
    </w:p>
    <w:p w14:paraId="74319538" w14:textId="5B523E18" w:rsidR="006655C3" w:rsidRDefault="006655C3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lastRenderedPageBreak/>
        <w:t>4) les limites de l’interreligieux</w:t>
      </w:r>
    </w:p>
    <w:p w14:paraId="7D250657" w14:textId="6EFFC87F" w:rsidR="00891C5E" w:rsidRDefault="00891C5E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  <w:t>a) Religions païennes</w:t>
      </w:r>
    </w:p>
    <w:p w14:paraId="1BC06958" w14:textId="65BBAA58" w:rsidR="00891C5E" w:rsidRDefault="00891C5E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  <w:t>b) Religion juive</w:t>
      </w:r>
    </w:p>
    <w:p w14:paraId="0FCDF7C7" w14:textId="6B82D5B2" w:rsidR="00891C5E" w:rsidRDefault="00891C5E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  <w:t>c) Religion musulmane</w:t>
      </w:r>
    </w:p>
    <w:p w14:paraId="002F39CF" w14:textId="154D04CE" w:rsidR="00891C5E" w:rsidRDefault="00891C5E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  <w:t>d) Protestants</w:t>
      </w:r>
    </w:p>
    <w:p w14:paraId="59CE51B2" w14:textId="52B33D28" w:rsidR="00891C5E" w:rsidRDefault="00891C5E" w:rsidP="006655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  <w:t>e) Orthodoxes et Anglicans</w:t>
      </w:r>
    </w:p>
    <w:p w14:paraId="413E17D9" w14:textId="77777777" w:rsidR="00891C5E" w:rsidRDefault="00891C5E" w:rsidP="006655C3">
      <w:pPr>
        <w:pStyle w:val="Sansinterligne"/>
        <w:rPr>
          <w:sz w:val="28"/>
          <w:szCs w:val="28"/>
        </w:rPr>
      </w:pPr>
    </w:p>
    <w:p w14:paraId="1BA0D285" w14:textId="6FA091B6" w:rsidR="00CA29A1" w:rsidRPr="003B06D4" w:rsidRDefault="006655C3" w:rsidP="006655C3">
      <w:pPr>
        <w:rPr>
          <w:b/>
          <w:bCs/>
          <w:sz w:val="28"/>
          <w:szCs w:val="28"/>
          <w:u w:val="single"/>
        </w:rPr>
      </w:pPr>
      <w:r w:rsidRPr="003B06D4">
        <w:rPr>
          <w:sz w:val="28"/>
          <w:szCs w:val="28"/>
          <w:u w:val="single"/>
        </w:rPr>
        <w:t>C) Naturel et surnaturel</w:t>
      </w:r>
    </w:p>
    <w:p w14:paraId="71EBDAA9" w14:textId="77777777" w:rsidR="00891C5E" w:rsidRDefault="00891C5E" w:rsidP="00FF59CF">
      <w:pPr>
        <w:pStyle w:val="Sansinterligne"/>
        <w:rPr>
          <w:b/>
          <w:bCs/>
          <w:sz w:val="28"/>
          <w:szCs w:val="28"/>
          <w:u w:val="single"/>
        </w:rPr>
      </w:pPr>
    </w:p>
    <w:p w14:paraId="5CF6FCD2" w14:textId="0625C464" w:rsidR="00FF59CF" w:rsidRDefault="00CA29A1" w:rsidP="00FF59CF">
      <w:pPr>
        <w:pStyle w:val="Sansinterligne"/>
        <w:rPr>
          <w:b/>
          <w:bCs/>
          <w:sz w:val="28"/>
          <w:szCs w:val="28"/>
          <w:u w:val="single"/>
        </w:rPr>
      </w:pPr>
      <w:r w:rsidRPr="00FF59CF">
        <w:rPr>
          <w:b/>
          <w:bCs/>
          <w:sz w:val="28"/>
          <w:szCs w:val="28"/>
          <w:u w:val="single"/>
        </w:rPr>
        <w:t>III) LES SOURCES DE L’ENSEIGNEME</w:t>
      </w:r>
      <w:r w:rsidR="002E0C24">
        <w:rPr>
          <w:b/>
          <w:bCs/>
          <w:sz w:val="28"/>
          <w:szCs w:val="28"/>
          <w:u w:val="single"/>
        </w:rPr>
        <w:t>N</w:t>
      </w:r>
      <w:r w:rsidRPr="00FF59CF">
        <w:rPr>
          <w:b/>
          <w:bCs/>
          <w:sz w:val="28"/>
          <w:szCs w:val="28"/>
          <w:u w:val="single"/>
        </w:rPr>
        <w:t>T DE L’EGLISE</w:t>
      </w:r>
    </w:p>
    <w:p w14:paraId="22037FC3" w14:textId="77777777" w:rsidR="00FF59CF" w:rsidRPr="003B06D4" w:rsidRDefault="00FF59CF" w:rsidP="00FF59CF">
      <w:pPr>
        <w:pStyle w:val="Sansinterligne"/>
        <w:rPr>
          <w:sz w:val="28"/>
          <w:szCs w:val="28"/>
          <w:u w:val="single"/>
        </w:rPr>
      </w:pPr>
      <w:r w:rsidRPr="003B06D4">
        <w:rPr>
          <w:sz w:val="28"/>
          <w:szCs w:val="28"/>
          <w:u w:val="single"/>
        </w:rPr>
        <w:t>A) Source ultime de l’Enseignement de l’Eglise : Le Verbe éternel.</w:t>
      </w:r>
    </w:p>
    <w:p w14:paraId="5E5D08F4" w14:textId="77777777" w:rsidR="00891C5E" w:rsidRDefault="00891C5E" w:rsidP="00FF59CF">
      <w:pPr>
        <w:pStyle w:val="Sansinterligne"/>
        <w:rPr>
          <w:sz w:val="28"/>
          <w:szCs w:val="28"/>
          <w:u w:val="single"/>
        </w:rPr>
      </w:pPr>
    </w:p>
    <w:p w14:paraId="40DF99EE" w14:textId="0030774A" w:rsidR="00FF59CF" w:rsidRPr="003B06D4" w:rsidRDefault="00FF59CF" w:rsidP="00FF59CF">
      <w:pPr>
        <w:pStyle w:val="Sansinterligne"/>
        <w:rPr>
          <w:sz w:val="28"/>
          <w:szCs w:val="28"/>
          <w:u w:val="single"/>
        </w:rPr>
      </w:pPr>
      <w:r w:rsidRPr="003B06D4">
        <w:rPr>
          <w:sz w:val="28"/>
          <w:szCs w:val="28"/>
          <w:u w:val="single"/>
        </w:rPr>
        <w:t>B) Les 2 Sources et les 2 règles de la Foi.</w:t>
      </w:r>
    </w:p>
    <w:p w14:paraId="6B2DCA93" w14:textId="31A94D71" w:rsidR="00FF59CF" w:rsidRDefault="003B06D4" w:rsidP="00FF59CF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1) Saintes Ecritures</w:t>
      </w:r>
    </w:p>
    <w:p w14:paraId="470CA9EA" w14:textId="59988CCE" w:rsidR="003B06D4" w:rsidRDefault="003B06D4" w:rsidP="00FF59CF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E33">
        <w:rPr>
          <w:sz w:val="28"/>
          <w:szCs w:val="28"/>
        </w:rPr>
        <w:t xml:space="preserve">Sainte </w:t>
      </w:r>
      <w:r>
        <w:rPr>
          <w:sz w:val="28"/>
          <w:szCs w:val="28"/>
        </w:rPr>
        <w:t>Tradition</w:t>
      </w:r>
    </w:p>
    <w:p w14:paraId="4F0326DE" w14:textId="7342F042" w:rsidR="003B06D4" w:rsidRPr="003B06D4" w:rsidRDefault="003B06D4" w:rsidP="00FF59CF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3) Magistère</w:t>
      </w:r>
      <w:r w:rsidR="00A16E33">
        <w:rPr>
          <w:sz w:val="28"/>
          <w:szCs w:val="28"/>
        </w:rPr>
        <w:t xml:space="preserve"> de l’Eglise</w:t>
      </w:r>
    </w:p>
    <w:sectPr w:rsidR="003B06D4" w:rsidRPr="003B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A1"/>
    <w:rsid w:val="001D61F4"/>
    <w:rsid w:val="002C69E0"/>
    <w:rsid w:val="002E0C24"/>
    <w:rsid w:val="003136D0"/>
    <w:rsid w:val="003B06D4"/>
    <w:rsid w:val="005B3E04"/>
    <w:rsid w:val="006655C3"/>
    <w:rsid w:val="007072E9"/>
    <w:rsid w:val="00780CC3"/>
    <w:rsid w:val="007C6DCF"/>
    <w:rsid w:val="00891C5E"/>
    <w:rsid w:val="00A13833"/>
    <w:rsid w:val="00A16E33"/>
    <w:rsid w:val="00B052D1"/>
    <w:rsid w:val="00B630A5"/>
    <w:rsid w:val="00C00706"/>
    <w:rsid w:val="00CA29A1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55E"/>
  <w15:chartTrackingRefBased/>
  <w15:docId w15:val="{A3760946-5E33-411A-921D-C241C790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2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9</cp:revision>
  <dcterms:created xsi:type="dcterms:W3CDTF">2021-10-05T08:58:00Z</dcterms:created>
  <dcterms:modified xsi:type="dcterms:W3CDTF">2023-09-18T13:44:00Z</dcterms:modified>
</cp:coreProperties>
</file>